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D914A" w14:textId="5352D1AC" w:rsidR="001E31B1" w:rsidRPr="0083772D" w:rsidRDefault="0083772D" w:rsidP="00A77B45">
      <w:pPr>
        <w:tabs>
          <w:tab w:val="left" w:pos="851"/>
        </w:tabs>
        <w:overflowPunct w:val="0"/>
        <w:autoSpaceDE w:val="0"/>
        <w:autoSpaceDN w:val="0"/>
        <w:adjustRightInd w:val="0"/>
        <w:ind w:right="49"/>
        <w:jc w:val="right"/>
        <w:rPr>
          <w:b/>
          <w:noProof/>
          <w:lang w:eastAsia="lt-LT"/>
        </w:rPr>
      </w:pPr>
      <w:bookmarkStart w:id="0" w:name="_GoBack"/>
      <w:bookmarkEnd w:id="0"/>
      <w:r w:rsidRPr="0083772D">
        <w:rPr>
          <w:b/>
          <w:noProof/>
          <w:lang w:eastAsia="lt-LT"/>
        </w:rPr>
        <w:t>Projektas</w:t>
      </w:r>
    </w:p>
    <w:p w14:paraId="49B11D85" w14:textId="77777777" w:rsidR="002F3CD2" w:rsidRDefault="002F3CD2" w:rsidP="002F3CD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rPr>
          <w:noProof/>
          <w:lang w:eastAsia="lt-LT"/>
        </w:rPr>
      </w:pPr>
    </w:p>
    <w:p w14:paraId="013B8D8B" w14:textId="2261EAA7" w:rsidR="004F06E1" w:rsidRPr="000C6C1A" w:rsidRDefault="009C7F9E" w:rsidP="007D4423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rPr>
          <w:color w:val="FF0000"/>
          <w:szCs w:val="20"/>
        </w:rPr>
      </w:pPr>
      <w:r w:rsidRPr="000C6C1A">
        <w:rPr>
          <w:noProof/>
          <w:color w:val="FF0000"/>
          <w:lang w:eastAsia="lt-LT"/>
        </w:rPr>
        <w:drawing>
          <wp:inline distT="0" distB="0" distL="0" distR="0" wp14:anchorId="7111BDC4" wp14:editId="1A1B3F8E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1AFD0" w14:textId="77777777" w:rsidR="004F06E1" w:rsidRPr="0022680E" w:rsidRDefault="004F06E1" w:rsidP="002023CC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ANYKŠČIŲ RAJONO SAVIVALDYBĖS</w:t>
      </w:r>
    </w:p>
    <w:p w14:paraId="52A737E1" w14:textId="546CB006" w:rsidR="004F06E1" w:rsidRPr="005653E3" w:rsidRDefault="004F06E1" w:rsidP="005653E3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TARYBA</w:t>
      </w:r>
    </w:p>
    <w:p w14:paraId="3E200262" w14:textId="77777777" w:rsidR="00314EC5" w:rsidRDefault="00314EC5" w:rsidP="007D4423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rPr>
          <w:b/>
          <w:color w:val="FF0000"/>
          <w:sz w:val="28"/>
          <w:szCs w:val="20"/>
        </w:rPr>
      </w:pPr>
    </w:p>
    <w:p w14:paraId="2359A9DA" w14:textId="545583A6" w:rsidR="00926BCB" w:rsidRPr="0083772D" w:rsidRDefault="004F06E1" w:rsidP="007D4423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rPr>
          <w:b/>
        </w:rPr>
      </w:pPr>
      <w:r w:rsidRPr="0022680E">
        <w:rPr>
          <w:b/>
        </w:rPr>
        <w:t>SPRENDIMAS</w:t>
      </w:r>
    </w:p>
    <w:p w14:paraId="23FE7555" w14:textId="77777777" w:rsidR="008B7F59" w:rsidRPr="008B7F59" w:rsidRDefault="008B7F59" w:rsidP="008B7F59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aps/>
        </w:rPr>
      </w:pPr>
      <w:r w:rsidRPr="008B7F59">
        <w:rPr>
          <w:b/>
          <w:caps/>
        </w:rPr>
        <w:fldChar w:fldCharType="begin"/>
      </w:r>
      <w:r w:rsidRPr="008B7F59">
        <w:rPr>
          <w:b/>
          <w:caps/>
        </w:rPr>
        <w:instrText xml:space="preserve"> FILLIN "Pavadinimas" \* MERGEFORMAT </w:instrText>
      </w:r>
      <w:r w:rsidRPr="008B7F59">
        <w:rPr>
          <w:b/>
          <w:caps/>
        </w:rPr>
        <w:fldChar w:fldCharType="separate"/>
      </w:r>
      <w:r w:rsidRPr="008B7F59">
        <w:rPr>
          <w:b/>
          <w:caps/>
        </w:rPr>
        <w:t xml:space="preserve">DĖl </w:t>
      </w:r>
      <w:r w:rsidRPr="008B7F59">
        <w:rPr>
          <w:b/>
          <w:caps/>
        </w:rPr>
        <w:fldChar w:fldCharType="end"/>
      </w:r>
      <w:r w:rsidRPr="008B7F59">
        <w:rPr>
          <w:b/>
          <w:caps/>
        </w:rPr>
        <w:t xml:space="preserve">ANYKŠČIŲ RAJONO SAVIVALDYBĖS TARYBOS 2012 M. KOVO 29 D. SPRENDIMO NR. TS-98 „DĖL DIENOS SOCIALINĖS GLOBOS PASLAUGŲ ANYKŠČIŲ RAJONO SOCIALINIŲ PASLAUGŲ CENTRE SKYRIMO, TEIKIMO IR MOKĖJIMO UŽ PASLAUGAS TVARKOS APRAŠO PATVIRTINIMO“ PAKEITIMO </w:t>
      </w:r>
    </w:p>
    <w:p w14:paraId="423994F5" w14:textId="7C88DDB5" w:rsidR="00507399" w:rsidRPr="00507399" w:rsidRDefault="00507399" w:rsidP="008B7F59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aps/>
        </w:rPr>
      </w:pPr>
    </w:p>
    <w:p w14:paraId="77E9E484" w14:textId="293035AC" w:rsidR="004F06E1" w:rsidRPr="0022680E" w:rsidRDefault="00185A07" w:rsidP="004F06E1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</w:pPr>
      <w:fldSimple w:instr=" FILLIN &quot;data&quot; \* MERGEFORMAT ">
        <w:r w:rsidR="0022680E" w:rsidRPr="0022680E">
          <w:t>2019</w:t>
        </w:r>
        <w:r w:rsidR="004F06E1" w:rsidRPr="0022680E">
          <w:t xml:space="preserve"> m. </w:t>
        </w:r>
        <w:r w:rsidR="00C74B04">
          <w:t>gruodžio</w:t>
        </w:r>
        <w:r w:rsidR="0022680E" w:rsidRPr="0022680E">
          <w:t xml:space="preserve">     </w:t>
        </w:r>
        <w:r w:rsidR="004F06E1" w:rsidRPr="0022680E">
          <w:t xml:space="preserve"> d.</w:t>
        </w:r>
      </w:fldSimple>
      <w:r w:rsidR="004F06E1" w:rsidRPr="0022680E">
        <w:t xml:space="preserve"> Nr. </w:t>
      </w:r>
      <w:r w:rsidR="0022680E">
        <w:t>1-</w:t>
      </w:r>
      <w:r w:rsidR="004F06E1" w:rsidRPr="0022680E">
        <w:t>T</w:t>
      </w:r>
      <w:r w:rsidR="004F06E1" w:rsidRPr="0022680E">
        <w:fldChar w:fldCharType="begin"/>
      </w:r>
      <w:r w:rsidR="004F06E1" w:rsidRPr="0022680E">
        <w:instrText xml:space="preserve"> FILLIN "indeksas" \* MERGEFORMAT </w:instrText>
      </w:r>
      <w:r w:rsidR="004F06E1" w:rsidRPr="0022680E">
        <w:fldChar w:fldCharType="end"/>
      </w:r>
      <w:r w:rsidR="0022680E" w:rsidRPr="0022680E">
        <w:t>-</w:t>
      </w:r>
    </w:p>
    <w:p w14:paraId="62F09004" w14:textId="77777777" w:rsidR="004F06E1" w:rsidRPr="0022680E" w:rsidRDefault="004F06E1" w:rsidP="00BD37BB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t>Anykščiai</w:t>
      </w:r>
    </w:p>
    <w:p w14:paraId="41D1D13B" w14:textId="77777777" w:rsidR="004F06E1" w:rsidRPr="000C6C1A" w:rsidRDefault="004F06E1" w:rsidP="00BD37BB">
      <w:pPr>
        <w:pStyle w:val="Pagrindinistekstas"/>
        <w:tabs>
          <w:tab w:val="left" w:pos="851"/>
        </w:tabs>
        <w:ind w:firstLine="720"/>
        <w:rPr>
          <w:bCs w:val="0"/>
          <w:color w:val="FF0000"/>
        </w:rPr>
      </w:pPr>
    </w:p>
    <w:p w14:paraId="29548DDD" w14:textId="11D66649" w:rsidR="004F06E1" w:rsidRPr="00203701" w:rsidRDefault="004F06E1" w:rsidP="005653E3">
      <w:pPr>
        <w:pStyle w:val="Pagrindinistekstas"/>
        <w:tabs>
          <w:tab w:val="left" w:pos="851"/>
        </w:tabs>
        <w:spacing w:line="360" w:lineRule="auto"/>
        <w:ind w:firstLine="720"/>
        <w:rPr>
          <w:bCs w:val="0"/>
        </w:rPr>
      </w:pPr>
      <w:r w:rsidRPr="00AF6874">
        <w:rPr>
          <w:bCs w:val="0"/>
        </w:rPr>
        <w:t>Vadovaudamasi Lietuvos Respublikos vietos savivaldos įstatymo</w:t>
      </w:r>
      <w:r w:rsidR="00F677B6">
        <w:rPr>
          <w:bCs w:val="0"/>
        </w:rPr>
        <w:t xml:space="preserve"> </w:t>
      </w:r>
      <w:r w:rsidR="00F677B6" w:rsidRPr="003F2FFD">
        <w:t>16 straipsnio 4 dalimi</w:t>
      </w:r>
      <w:r w:rsidR="00F677B6">
        <w:t>,</w:t>
      </w:r>
      <w:r w:rsidRPr="00AF6874">
        <w:rPr>
          <w:bCs w:val="0"/>
        </w:rPr>
        <w:t xml:space="preserve"> </w:t>
      </w:r>
      <w:r w:rsidR="00AF6874" w:rsidRPr="00AF6874">
        <w:rPr>
          <w:bCs w:val="0"/>
        </w:rPr>
        <w:t xml:space="preserve">18 straipsnio 1 </w:t>
      </w:r>
      <w:r w:rsidR="002E2F81">
        <w:rPr>
          <w:bCs w:val="0"/>
        </w:rPr>
        <w:t>dalimi</w:t>
      </w:r>
      <w:r w:rsidR="00244C31">
        <w:rPr>
          <w:bCs w:val="0"/>
        </w:rPr>
        <w:t>,</w:t>
      </w:r>
      <w:r w:rsidR="00244C31" w:rsidRPr="00244C31">
        <w:rPr>
          <w:bCs w:val="0"/>
          <w:szCs w:val="24"/>
        </w:rPr>
        <w:t xml:space="preserve"> </w:t>
      </w:r>
      <w:r w:rsidR="00244C31" w:rsidRPr="00244C31">
        <w:rPr>
          <w:bCs w:val="0"/>
        </w:rPr>
        <w:t>Socialinių paslaugų finansavimo ir lėšų apskaičiavimo metodikos, patvirtintos Lietuvos Respublikos Vyriausybės 2006 m. spalio 10 d. nutarimu Nr. 978 „Dėl socialinių paslaugų finansavimo ir lėšų apskaičiavi</w:t>
      </w:r>
      <w:r w:rsidR="00244C31">
        <w:rPr>
          <w:bCs w:val="0"/>
        </w:rPr>
        <w:t>mo metodikos patvirtinimo“, 20</w:t>
      </w:r>
      <w:r w:rsidR="00244C31" w:rsidRPr="00244C31">
        <w:rPr>
          <w:bCs w:val="0"/>
        </w:rPr>
        <w:t xml:space="preserve"> punktu</w:t>
      </w:r>
      <w:r w:rsidR="002E2F81">
        <w:rPr>
          <w:bCs w:val="0"/>
        </w:rPr>
        <w:t xml:space="preserve"> ir atsižvelgdama </w:t>
      </w:r>
      <w:r w:rsidR="00314EC5">
        <w:rPr>
          <w:bCs w:val="0"/>
        </w:rPr>
        <w:t>į Anykščių rajono socialinių paslaugų centro</w:t>
      </w:r>
      <w:r w:rsidR="00530475">
        <w:rPr>
          <w:bCs w:val="0"/>
        </w:rPr>
        <w:t xml:space="preserve"> </w:t>
      </w:r>
      <w:r w:rsidR="00530475" w:rsidRPr="00530475">
        <w:rPr>
          <w:bCs w:val="0"/>
        </w:rPr>
        <w:t>201</w:t>
      </w:r>
      <w:r w:rsidR="00530475">
        <w:rPr>
          <w:bCs w:val="0"/>
        </w:rPr>
        <w:t>9</w:t>
      </w:r>
      <w:r w:rsidR="00530475" w:rsidRPr="00530475">
        <w:rPr>
          <w:bCs w:val="0"/>
        </w:rPr>
        <w:t xml:space="preserve"> </w:t>
      </w:r>
      <w:r w:rsidR="00530475">
        <w:rPr>
          <w:bCs w:val="0"/>
        </w:rPr>
        <w:t>m. gruodžio 9</w:t>
      </w:r>
      <w:r w:rsidR="00530475" w:rsidRPr="00530475">
        <w:rPr>
          <w:bCs w:val="0"/>
        </w:rPr>
        <w:t xml:space="preserve"> d. raštą Nr.</w:t>
      </w:r>
      <w:r w:rsidR="00314EC5">
        <w:rPr>
          <w:bCs w:val="0"/>
        </w:rPr>
        <w:t xml:space="preserve"> </w:t>
      </w:r>
      <w:r w:rsidR="00D958DE" w:rsidRPr="00D958DE">
        <w:rPr>
          <w:bCs w:val="0"/>
        </w:rPr>
        <w:t>S-973</w:t>
      </w:r>
      <w:r w:rsidR="00530475">
        <w:rPr>
          <w:bCs w:val="0"/>
        </w:rPr>
        <w:t xml:space="preserve"> „Dėl Anykščių rajono socialinių paslaugų centro teikiamos dienos centro asmenims su negalia paslaugos kainos keitimo“</w:t>
      </w:r>
      <w:r w:rsidR="002745B4" w:rsidRPr="002F3CD2">
        <w:rPr>
          <w:bCs w:val="0"/>
        </w:rPr>
        <w:t>,</w:t>
      </w:r>
      <w:r w:rsidR="00203701" w:rsidRPr="002F3CD2">
        <w:rPr>
          <w:bCs w:val="0"/>
        </w:rPr>
        <w:t xml:space="preserve"> </w:t>
      </w:r>
      <w:r w:rsidRPr="002F3CD2">
        <w:rPr>
          <w:bCs w:val="0"/>
        </w:rPr>
        <w:t>Anykš</w:t>
      </w:r>
      <w:r w:rsidR="00203701" w:rsidRPr="002F3CD2">
        <w:rPr>
          <w:bCs w:val="0"/>
        </w:rPr>
        <w:t xml:space="preserve">čių rajono savivaldybės taryba </w:t>
      </w:r>
      <w:r w:rsidRPr="002F3CD2">
        <w:rPr>
          <w:bCs w:val="0"/>
        </w:rPr>
        <w:t xml:space="preserve"> n u s p r e n d ž i a</w:t>
      </w:r>
      <w:r w:rsidR="0022680E" w:rsidRPr="002F3CD2">
        <w:rPr>
          <w:bCs w:val="0"/>
        </w:rPr>
        <w:t>:</w:t>
      </w:r>
    </w:p>
    <w:p w14:paraId="2848BA31" w14:textId="68CED015" w:rsidR="008B7F59" w:rsidRPr="008B7F59" w:rsidRDefault="008B7F59" w:rsidP="005653E3">
      <w:pPr>
        <w:spacing w:line="360" w:lineRule="auto"/>
        <w:ind w:firstLine="709"/>
        <w:jc w:val="both"/>
      </w:pPr>
      <w:r w:rsidRPr="008B7F59">
        <w:rPr>
          <w:bCs/>
        </w:rPr>
        <w:t>1.</w:t>
      </w:r>
      <w:r>
        <w:rPr>
          <w:bCs/>
        </w:rPr>
        <w:t xml:space="preserve"> </w:t>
      </w:r>
      <w:r w:rsidR="00232288" w:rsidRPr="008B7F59">
        <w:rPr>
          <w:bCs/>
        </w:rPr>
        <w:t xml:space="preserve">Pakeisti </w:t>
      </w:r>
      <w:r w:rsidRPr="008B7F59">
        <w:t>Anykščių rajono savivaldybės tarybos 2012 m. kovo 29 d. sprendimo Nr. TS-98 „Dėl dienos socialinės globos paslaugų Anykščių rajono socialinių paslaugų centre skyrimo, teikimo ir mokėjimo už paslaugas tvarkos aprašo patvirtinimo“ 2 punktą</w:t>
      </w:r>
      <w:r w:rsidR="00314EC5">
        <w:t xml:space="preserve"> ir jį išdėstyti</w:t>
      </w:r>
      <w:r w:rsidRPr="008B7F59">
        <w:t xml:space="preserve"> taip:</w:t>
      </w:r>
    </w:p>
    <w:p w14:paraId="5CF1EC8F" w14:textId="34BA4E34" w:rsidR="00532791" w:rsidRPr="008B7F59" w:rsidRDefault="008B7F59" w:rsidP="005653E3">
      <w:pPr>
        <w:tabs>
          <w:tab w:val="left" w:pos="993"/>
        </w:tabs>
        <w:spacing w:line="360" w:lineRule="auto"/>
        <w:ind w:firstLine="709"/>
        <w:jc w:val="both"/>
        <w:rPr>
          <w:bCs/>
          <w:lang w:eastAsia="lt-LT"/>
        </w:rPr>
      </w:pPr>
      <w:r w:rsidRPr="008B7F59">
        <w:t>„2. Patvirtinti Anykščių rajono socialinių paslaugų centro teikiamų dienos socialinės globos paslaugos Dienos centre vienos dienos kainą vienam asmeni</w:t>
      </w:r>
      <w:r>
        <w:t>ui – 25,50</w:t>
      </w:r>
      <w:r w:rsidR="00990E12">
        <w:t xml:space="preserve"> Eur</w:t>
      </w:r>
      <w:r w:rsidRPr="008B7F59">
        <w:t>“.</w:t>
      </w:r>
    </w:p>
    <w:p w14:paraId="7264D2C1" w14:textId="43CEA6CD" w:rsidR="00532791" w:rsidRDefault="004F06E1" w:rsidP="005653E3">
      <w:pPr>
        <w:pStyle w:val="Pagrindinistekstas"/>
        <w:spacing w:line="360" w:lineRule="auto"/>
        <w:ind w:firstLine="720"/>
      </w:pPr>
      <w:r w:rsidRPr="0022680E">
        <w:t xml:space="preserve">2. </w:t>
      </w:r>
      <w:r w:rsidR="00E41F4B">
        <w:t xml:space="preserve">Nustatyti, </w:t>
      </w:r>
      <w:r w:rsidR="00AB69D6">
        <w:t>kad šiuo sprendimu patvirtinta kaina yra taikoma</w:t>
      </w:r>
      <w:r w:rsidR="005066A9">
        <w:t xml:space="preserve"> nuo 2020</w:t>
      </w:r>
      <w:r w:rsidR="00E41F4B" w:rsidRPr="00E41F4B">
        <w:t xml:space="preserve"> m. sausio 1 d.</w:t>
      </w:r>
    </w:p>
    <w:p w14:paraId="4F93618B" w14:textId="10A0232D" w:rsidR="00AB4348" w:rsidRDefault="00AB4348" w:rsidP="005653E3">
      <w:pPr>
        <w:pStyle w:val="Pagrindinistekstas"/>
        <w:spacing w:line="360" w:lineRule="auto"/>
        <w:ind w:firstLine="720"/>
      </w:pPr>
      <w:r w:rsidRPr="00AB4348">
        <w:t>Šis sprendimas skelbiamas Teisės aktų registre</w:t>
      </w:r>
      <w:r w:rsidR="00F93068">
        <w:t>.</w:t>
      </w:r>
    </w:p>
    <w:p w14:paraId="1351348D" w14:textId="77777777" w:rsidR="007A6B28" w:rsidRPr="00CD1168" w:rsidRDefault="007A6B28" w:rsidP="004F06E1">
      <w:pPr>
        <w:pStyle w:val="Pagrindinistekstas"/>
        <w:tabs>
          <w:tab w:val="left" w:pos="851"/>
        </w:tabs>
        <w:rPr>
          <w:bCs w:val="0"/>
        </w:rPr>
      </w:pPr>
    </w:p>
    <w:p w14:paraId="12A03BDA" w14:textId="77777777" w:rsidR="005066A9" w:rsidRPr="00CD1168" w:rsidRDefault="005066A9" w:rsidP="004F06E1">
      <w:pPr>
        <w:pStyle w:val="Pagrindinistekstas"/>
        <w:tabs>
          <w:tab w:val="left" w:pos="851"/>
        </w:tabs>
        <w:rPr>
          <w:bCs w:val="0"/>
        </w:rPr>
      </w:pPr>
    </w:p>
    <w:p w14:paraId="7D4FD4FC" w14:textId="77777777" w:rsidR="004F06E1" w:rsidRPr="0022680E" w:rsidRDefault="004F06E1" w:rsidP="004F06E1">
      <w:pPr>
        <w:tabs>
          <w:tab w:val="right" w:pos="9638"/>
        </w:tabs>
        <w:overflowPunct w:val="0"/>
        <w:autoSpaceDE w:val="0"/>
        <w:autoSpaceDN w:val="0"/>
        <w:adjustRightInd w:val="0"/>
      </w:pPr>
      <w:r w:rsidRPr="0022680E">
        <w:t>Meras</w:t>
      </w:r>
      <w:r w:rsidRPr="0022680E">
        <w:tab/>
        <w:t>Sigutis Obelevičius</w:t>
      </w:r>
    </w:p>
    <w:p w14:paraId="1C085E19" w14:textId="77777777" w:rsidR="005066A9" w:rsidRDefault="005066A9">
      <w:pPr>
        <w:rPr>
          <w:b/>
          <w:szCs w:val="20"/>
          <w:lang w:eastAsia="lt-LT"/>
        </w:rPr>
      </w:pPr>
    </w:p>
    <w:p w14:paraId="44630D0C" w14:textId="77777777" w:rsidR="006164EE" w:rsidRDefault="006164EE">
      <w:pPr>
        <w:rPr>
          <w:b/>
          <w:szCs w:val="20"/>
          <w:lang w:eastAsia="lt-LT"/>
        </w:rPr>
      </w:pPr>
    </w:p>
    <w:p w14:paraId="47FFC135" w14:textId="77777777" w:rsidR="001674AD" w:rsidRDefault="001674AD">
      <w:pPr>
        <w:rPr>
          <w:b/>
          <w:szCs w:val="20"/>
          <w:lang w:eastAsia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6164EE" w:rsidRPr="00940D7C" w14:paraId="7F7986C4" w14:textId="77777777" w:rsidTr="005918F7">
        <w:trPr>
          <w:trHeight w:val="643"/>
        </w:trPr>
        <w:tc>
          <w:tcPr>
            <w:tcW w:w="3510" w:type="dxa"/>
          </w:tcPr>
          <w:p w14:paraId="47ED3B10" w14:textId="77777777" w:rsidR="006164EE" w:rsidRPr="00940D7C" w:rsidRDefault="006164EE" w:rsidP="005918F7">
            <w:pPr>
              <w:tabs>
                <w:tab w:val="left" w:pos="851"/>
              </w:tabs>
            </w:pPr>
            <w:r>
              <w:t>Ligita Kuliešaitė</w:t>
            </w:r>
          </w:p>
          <w:p w14:paraId="72FFB0BF" w14:textId="29FEFFCE" w:rsidR="006164EE" w:rsidRDefault="00C74B04" w:rsidP="005918F7">
            <w:pPr>
              <w:tabs>
                <w:tab w:val="center" w:pos="1574"/>
              </w:tabs>
            </w:pPr>
            <w:r>
              <w:t>2019-12</w:t>
            </w:r>
            <w:r w:rsidR="006164EE" w:rsidRPr="00940D7C">
              <w:t>-</w:t>
            </w:r>
            <w:r w:rsidR="006164EE" w:rsidRPr="00940D7C">
              <w:tab/>
            </w:r>
          </w:p>
          <w:p w14:paraId="562C8AB8" w14:textId="77777777" w:rsidR="006164EE" w:rsidRDefault="006164EE" w:rsidP="005918F7">
            <w:pPr>
              <w:tabs>
                <w:tab w:val="center" w:pos="1574"/>
              </w:tabs>
            </w:pPr>
          </w:p>
          <w:p w14:paraId="0D7D53E6" w14:textId="77777777" w:rsidR="005066A9" w:rsidRDefault="005066A9" w:rsidP="005918F7">
            <w:pPr>
              <w:tabs>
                <w:tab w:val="center" w:pos="1574"/>
              </w:tabs>
            </w:pPr>
          </w:p>
          <w:p w14:paraId="79A1A247" w14:textId="69CDB2F9" w:rsidR="005066A9" w:rsidRPr="00940D7C" w:rsidRDefault="005066A9" w:rsidP="005918F7">
            <w:pPr>
              <w:tabs>
                <w:tab w:val="center" w:pos="1574"/>
              </w:tabs>
            </w:pPr>
          </w:p>
        </w:tc>
        <w:tc>
          <w:tcPr>
            <w:tcW w:w="3119" w:type="dxa"/>
          </w:tcPr>
          <w:p w14:paraId="48DB7827" w14:textId="77777777" w:rsidR="006164EE" w:rsidRPr="00940D7C" w:rsidRDefault="006164EE" w:rsidP="005918F7">
            <w:pPr>
              <w:tabs>
                <w:tab w:val="left" w:pos="851"/>
              </w:tabs>
            </w:pPr>
            <w:r>
              <w:t xml:space="preserve">Veneta Veršulytė </w:t>
            </w:r>
          </w:p>
          <w:p w14:paraId="269D3B79" w14:textId="308106D3" w:rsidR="006164EE" w:rsidRPr="00940D7C" w:rsidRDefault="00C74B04" w:rsidP="005918F7">
            <w:pPr>
              <w:tabs>
                <w:tab w:val="left" w:pos="851"/>
              </w:tabs>
            </w:pPr>
            <w:r>
              <w:t>2019-12</w:t>
            </w:r>
            <w:r w:rsidR="006164EE">
              <w:t>-</w:t>
            </w:r>
          </w:p>
        </w:tc>
        <w:tc>
          <w:tcPr>
            <w:tcW w:w="2835" w:type="dxa"/>
          </w:tcPr>
          <w:p w14:paraId="78FF597C" w14:textId="2FF47DA5" w:rsidR="006164EE" w:rsidRPr="00940D7C" w:rsidRDefault="000165B6" w:rsidP="005918F7">
            <w:pPr>
              <w:tabs>
                <w:tab w:val="left" w:pos="851"/>
              </w:tabs>
              <w:jc w:val="both"/>
            </w:pPr>
            <w:r>
              <w:t>Sigita Mačytė-Šulskienė</w:t>
            </w:r>
          </w:p>
          <w:p w14:paraId="7718E3A7" w14:textId="6320F4F9" w:rsidR="006164EE" w:rsidRDefault="00C74B04" w:rsidP="005918F7">
            <w:pPr>
              <w:tabs>
                <w:tab w:val="left" w:pos="851"/>
              </w:tabs>
            </w:pPr>
            <w:r>
              <w:t>2019-12</w:t>
            </w:r>
            <w:r w:rsidR="006164EE" w:rsidRPr="00940D7C">
              <w:t>-</w:t>
            </w:r>
          </w:p>
          <w:p w14:paraId="10E27661" w14:textId="77777777" w:rsidR="006164EE" w:rsidRDefault="006164EE" w:rsidP="005918F7">
            <w:pPr>
              <w:tabs>
                <w:tab w:val="left" w:pos="851"/>
              </w:tabs>
            </w:pPr>
          </w:p>
          <w:p w14:paraId="5AE432B1" w14:textId="77777777" w:rsidR="006164EE" w:rsidRPr="00940D7C" w:rsidRDefault="006164EE" w:rsidP="005918F7">
            <w:pPr>
              <w:tabs>
                <w:tab w:val="left" w:pos="851"/>
              </w:tabs>
            </w:pPr>
          </w:p>
        </w:tc>
      </w:tr>
      <w:tr w:rsidR="006164EE" w:rsidRPr="00940D7C" w14:paraId="03B3A33A" w14:textId="77777777" w:rsidTr="005918F7">
        <w:trPr>
          <w:trHeight w:val="569"/>
        </w:trPr>
        <w:tc>
          <w:tcPr>
            <w:tcW w:w="3510" w:type="dxa"/>
          </w:tcPr>
          <w:p w14:paraId="495C55F7" w14:textId="77777777" w:rsidR="006164EE" w:rsidRDefault="005066A9" w:rsidP="005918F7">
            <w:pPr>
              <w:tabs>
                <w:tab w:val="left" w:pos="851"/>
              </w:tabs>
              <w:jc w:val="both"/>
            </w:pPr>
            <w:r>
              <w:t>Vida Bužinskienė</w:t>
            </w:r>
          </w:p>
          <w:p w14:paraId="09B9FA23" w14:textId="058D0173" w:rsidR="005066A9" w:rsidRPr="00940D7C" w:rsidRDefault="005066A9" w:rsidP="005918F7">
            <w:pPr>
              <w:tabs>
                <w:tab w:val="left" w:pos="851"/>
              </w:tabs>
              <w:jc w:val="both"/>
            </w:pPr>
            <w:r>
              <w:t>2019-12-</w:t>
            </w:r>
          </w:p>
        </w:tc>
        <w:tc>
          <w:tcPr>
            <w:tcW w:w="3119" w:type="dxa"/>
          </w:tcPr>
          <w:p w14:paraId="11B8EB3E" w14:textId="77777777" w:rsidR="005066A9" w:rsidRPr="005066A9" w:rsidRDefault="005066A9" w:rsidP="005066A9">
            <w:pPr>
              <w:tabs>
                <w:tab w:val="left" w:pos="851"/>
              </w:tabs>
              <w:jc w:val="both"/>
            </w:pPr>
            <w:r w:rsidRPr="005066A9">
              <w:t xml:space="preserve">Ieva Gražytė </w:t>
            </w:r>
          </w:p>
          <w:p w14:paraId="13A6003F" w14:textId="7E25617E" w:rsidR="006164EE" w:rsidRPr="00940D7C" w:rsidRDefault="005066A9" w:rsidP="005066A9">
            <w:pPr>
              <w:tabs>
                <w:tab w:val="left" w:pos="851"/>
              </w:tabs>
              <w:jc w:val="both"/>
            </w:pPr>
            <w:r w:rsidRPr="005066A9">
              <w:t>2019-12-</w:t>
            </w:r>
          </w:p>
        </w:tc>
        <w:tc>
          <w:tcPr>
            <w:tcW w:w="2835" w:type="dxa"/>
          </w:tcPr>
          <w:p w14:paraId="0FD64A5C" w14:textId="77777777" w:rsidR="005066A9" w:rsidRPr="005066A9" w:rsidRDefault="005066A9" w:rsidP="005066A9">
            <w:pPr>
              <w:tabs>
                <w:tab w:val="left" w:pos="851"/>
              </w:tabs>
              <w:jc w:val="both"/>
            </w:pPr>
            <w:r w:rsidRPr="005066A9">
              <w:t xml:space="preserve">Jonė Baronaitė </w:t>
            </w:r>
          </w:p>
          <w:p w14:paraId="43CF5318" w14:textId="532586B8" w:rsidR="006164EE" w:rsidRPr="00940D7C" w:rsidRDefault="005066A9" w:rsidP="005918F7">
            <w:pPr>
              <w:tabs>
                <w:tab w:val="left" w:pos="851"/>
              </w:tabs>
              <w:jc w:val="both"/>
            </w:pPr>
            <w:r w:rsidRPr="005066A9">
              <w:t>2019-12-</w:t>
            </w:r>
          </w:p>
        </w:tc>
      </w:tr>
    </w:tbl>
    <w:p w14:paraId="33223F7F" w14:textId="68A9BF87" w:rsidR="00A77B45" w:rsidRDefault="00A77B45">
      <w:pPr>
        <w:rPr>
          <w:b/>
          <w:szCs w:val="20"/>
          <w:lang w:eastAsia="lt-LT"/>
        </w:rPr>
      </w:pPr>
    </w:p>
    <w:p w14:paraId="458648AC" w14:textId="61AE112A" w:rsidR="00AB4348" w:rsidRPr="00D13C19" w:rsidRDefault="005653E3" w:rsidP="00A77B45">
      <w:pPr>
        <w:jc w:val="center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>A</w:t>
      </w:r>
      <w:r w:rsidR="00AB4348" w:rsidRPr="00D13C19">
        <w:rPr>
          <w:b/>
          <w:szCs w:val="20"/>
          <w:lang w:eastAsia="lt-LT"/>
        </w:rPr>
        <w:t>IŠKINAMASIS RAŠTAS</w:t>
      </w:r>
    </w:p>
    <w:p w14:paraId="4B9ECC38" w14:textId="77777777" w:rsidR="00AB4348" w:rsidRDefault="00AB4348" w:rsidP="00AB4348">
      <w:pPr>
        <w:tabs>
          <w:tab w:val="right" w:pos="9638"/>
        </w:tabs>
        <w:jc w:val="both"/>
        <w:rPr>
          <w:b/>
          <w:szCs w:val="20"/>
          <w:lang w:eastAsia="lt-LT"/>
        </w:rPr>
      </w:pPr>
    </w:p>
    <w:p w14:paraId="359ABA0C" w14:textId="77777777" w:rsidR="005653E3" w:rsidRPr="00D13C19" w:rsidRDefault="005653E3" w:rsidP="00AB4348">
      <w:pPr>
        <w:tabs>
          <w:tab w:val="right" w:pos="9638"/>
        </w:tabs>
        <w:jc w:val="both"/>
        <w:rPr>
          <w:b/>
          <w:szCs w:val="20"/>
          <w:lang w:eastAsia="lt-LT"/>
        </w:rPr>
      </w:pPr>
    </w:p>
    <w:p w14:paraId="260D631A" w14:textId="77777777" w:rsidR="00AB434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D13C19">
        <w:rPr>
          <w:b/>
          <w:szCs w:val="20"/>
          <w:lang w:eastAsia="lt-LT"/>
        </w:rPr>
        <w:t>Sprendimo projekto motyvai, tikslai ir uždaviniai:</w:t>
      </w:r>
    </w:p>
    <w:p w14:paraId="3F71768F" w14:textId="6995BFE8" w:rsidR="000C7579" w:rsidRDefault="004F73D5" w:rsidP="004F73D5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Anykščių rajono savivaldybės tarybos 2012 m. kovo 29 d. sprendimu Nr. TS-98 „Dėl dienos socialinės globos paslaugų Anykščių rajono socialinių paslaugų centre skyrimo, teikimo ir mokėjimo už paslaugas tvarkos aprašo patvirtinimo“</w:t>
      </w:r>
      <w:r w:rsidR="000F41AD">
        <w:rPr>
          <w:szCs w:val="20"/>
          <w:lang w:eastAsia="lt-LT"/>
        </w:rPr>
        <w:t xml:space="preserve"> buvo patvirtinta </w:t>
      </w:r>
      <w:r w:rsidR="008B7F59" w:rsidRPr="000F41AD">
        <w:rPr>
          <w:szCs w:val="20"/>
          <w:lang w:eastAsia="lt-LT"/>
        </w:rPr>
        <w:t>Anykščių rajono socialinių paslaugų centro teikiamų dienos socialinės globos paslaugos Dienos centre vienos dienos kainą vienam asmeni</w:t>
      </w:r>
      <w:r w:rsidR="000F41AD" w:rsidRPr="000F41AD">
        <w:rPr>
          <w:szCs w:val="20"/>
          <w:lang w:eastAsia="lt-LT"/>
        </w:rPr>
        <w:t>ui</w:t>
      </w:r>
      <w:r w:rsidR="000F41AD">
        <w:rPr>
          <w:szCs w:val="20"/>
          <w:lang w:eastAsia="lt-LT"/>
        </w:rPr>
        <w:t xml:space="preserve"> –70 Lt.</w:t>
      </w:r>
    </w:p>
    <w:p w14:paraId="513666C4" w14:textId="1F0A01E3" w:rsidR="00A906A3" w:rsidRPr="004F73D5" w:rsidRDefault="000F41AD" w:rsidP="00046582">
      <w:pPr>
        <w:tabs>
          <w:tab w:val="right" w:pos="9638"/>
        </w:tabs>
        <w:spacing w:line="360" w:lineRule="auto"/>
        <w:ind w:firstLine="426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2014 m. spalio 30 d. Anykščių rajono savivaldybės sprendimu Nr. 1-TS-305 „Dėl Anykščių rajono savivaldybės tarybos 2012 m. kovo 29 d. sprendimo Nr. TS-98 „</w:t>
      </w:r>
      <w:r w:rsidRPr="000F41AD">
        <w:rPr>
          <w:szCs w:val="20"/>
          <w:lang w:eastAsia="lt-LT"/>
        </w:rPr>
        <w:t>Dėl dienos socialinės globos paslaugų Anykščių rajono socialinių paslaugų centre skyrimo, teikimo ir mokėjimo už paslaugas tvarkos aprašo patvirtinimo</w:t>
      </w:r>
      <w:r w:rsidR="00A906A3">
        <w:rPr>
          <w:szCs w:val="20"/>
          <w:lang w:eastAsia="lt-LT"/>
        </w:rPr>
        <w:t>“ pakeitimo“ buvo patvirtinta kaina eurais (</w:t>
      </w:r>
      <w:r w:rsidR="00046582">
        <w:rPr>
          <w:szCs w:val="20"/>
          <w:lang w:eastAsia="lt-LT"/>
        </w:rPr>
        <w:t>20,</w:t>
      </w:r>
      <w:r w:rsidR="00A906A3">
        <w:rPr>
          <w:szCs w:val="20"/>
          <w:lang w:eastAsia="lt-LT"/>
        </w:rPr>
        <w:t>27 Eur)</w:t>
      </w:r>
      <w:r w:rsidR="00536BA9">
        <w:rPr>
          <w:szCs w:val="20"/>
          <w:lang w:eastAsia="lt-LT"/>
        </w:rPr>
        <w:t>. D</w:t>
      </w:r>
      <w:r w:rsidR="00536BA9" w:rsidRPr="00536BA9">
        <w:rPr>
          <w:szCs w:val="20"/>
          <w:lang w:eastAsia="lt-LT"/>
        </w:rPr>
        <w:t>ienos socialinės globos paslaugos D</w:t>
      </w:r>
      <w:r w:rsidR="00536BA9">
        <w:rPr>
          <w:szCs w:val="20"/>
          <w:lang w:eastAsia="lt-LT"/>
        </w:rPr>
        <w:t>ienos centre vienos dienos</w:t>
      </w:r>
      <w:r w:rsidR="00046582">
        <w:rPr>
          <w:szCs w:val="20"/>
          <w:lang w:eastAsia="lt-LT"/>
        </w:rPr>
        <w:t xml:space="preserve"> kaina buvo perskaičiuota iš vienos valiutos į kitą, bet pati kaina nesikeitė.</w:t>
      </w:r>
      <w:r w:rsidR="00A906A3">
        <w:rPr>
          <w:szCs w:val="20"/>
          <w:lang w:eastAsia="lt-LT"/>
        </w:rPr>
        <w:t xml:space="preserve"> </w:t>
      </w:r>
    </w:p>
    <w:p w14:paraId="15E7C63B" w14:textId="2EAD5CE2" w:rsidR="004B5A72" w:rsidRPr="003F2FFD" w:rsidRDefault="004B5A72" w:rsidP="004B5A72">
      <w:pPr>
        <w:tabs>
          <w:tab w:val="left" w:pos="851"/>
        </w:tabs>
        <w:spacing w:line="360" w:lineRule="auto"/>
        <w:ind w:right="-2" w:firstLine="426"/>
        <w:jc w:val="both"/>
      </w:pPr>
      <w:r w:rsidRPr="003F2FFD">
        <w:t>2</w:t>
      </w:r>
      <w:r>
        <w:t>019 m. gruodžio 9</w:t>
      </w:r>
      <w:r w:rsidRPr="003F2FFD">
        <w:t xml:space="preserve"> d. Anykščių rajono savivaldybės administracijos Socialinės</w:t>
      </w:r>
      <w:r>
        <w:t xml:space="preserve"> paramos skyrius gavo Anykščių rajono socialinių paslaugų centro raštą Nr. </w:t>
      </w:r>
      <w:r w:rsidR="00D958DE" w:rsidRPr="00D958DE">
        <w:t>S-973</w:t>
      </w:r>
      <w:r>
        <w:t xml:space="preserve"> „Dėl</w:t>
      </w:r>
      <w:r w:rsidRPr="004B5A72">
        <w:rPr>
          <w:bCs/>
        </w:rPr>
        <w:t xml:space="preserve"> Anykščių rajono socialinių paslaugų centro teikiamos dienos centro asmenims su negalia paslaugos kainos keitimo</w:t>
      </w:r>
      <w:r w:rsidRPr="003F2FFD">
        <w:t>“, kuriame prašoma</w:t>
      </w:r>
      <w:r w:rsidR="00046582">
        <w:t xml:space="preserve"> patvirtinti </w:t>
      </w:r>
      <w:r w:rsidR="00046582" w:rsidRPr="00046582">
        <w:t>Anykščių rajono socialinių paslaugų centro Dienos cent</w:t>
      </w:r>
      <w:r w:rsidR="00D0429B">
        <w:t xml:space="preserve">ro asmenims su negalia </w:t>
      </w:r>
      <w:r w:rsidR="00046582" w:rsidRPr="00046582">
        <w:t xml:space="preserve"> vienos dienos vienam asmeniui kainą</w:t>
      </w:r>
      <w:r w:rsidR="00046582">
        <w:t xml:space="preserve"> </w:t>
      </w:r>
      <w:r w:rsidR="00046582" w:rsidRPr="00046582">
        <w:t>– 25,50 Eur.</w:t>
      </w:r>
    </w:p>
    <w:p w14:paraId="2E05444B" w14:textId="5DF722F3" w:rsidR="004B5A72" w:rsidRDefault="000C7579" w:rsidP="000C7579">
      <w:pPr>
        <w:tabs>
          <w:tab w:val="left" w:pos="851"/>
        </w:tabs>
        <w:spacing w:line="360" w:lineRule="auto"/>
        <w:ind w:right="-2" w:firstLine="567"/>
        <w:jc w:val="both"/>
      </w:pPr>
      <w:r>
        <w:t>Dienos centro asmenims su negalia</w:t>
      </w:r>
      <w:r w:rsidR="004B5A72" w:rsidRPr="003F2FFD">
        <w:t xml:space="preserve"> </w:t>
      </w:r>
      <w:r w:rsidR="00536BA9">
        <w:t xml:space="preserve">vienos dienos </w:t>
      </w:r>
      <w:r w:rsidR="004B5A72" w:rsidRPr="003F2FFD">
        <w:t xml:space="preserve">kainos padidėjimui įtakos turėjo tokie faktoriai </w:t>
      </w:r>
      <w:r>
        <w:t xml:space="preserve">kaip: patalpų keitimas, darbuotojų darbo užmokesčio padidėjimas, </w:t>
      </w:r>
      <w:r w:rsidR="00D66270">
        <w:t xml:space="preserve">dienos centro lankytojų skaičiaus didėjimas, </w:t>
      </w:r>
      <w:r>
        <w:t>kuro kainos didėjimas</w:t>
      </w:r>
      <w:r w:rsidR="004B5A72" w:rsidRPr="003F2FFD">
        <w:t>,</w:t>
      </w:r>
      <w:r>
        <w:t xml:space="preserve"> išlaidų</w:t>
      </w:r>
      <w:r w:rsidR="004B5A72" w:rsidRPr="003F2FFD">
        <w:t xml:space="preserve"> kitoms paslaugoms ir prekėms</w:t>
      </w:r>
      <w:r>
        <w:t xml:space="preserve"> augimas</w:t>
      </w:r>
      <w:r w:rsidR="004B5A72" w:rsidRPr="003F2FFD">
        <w:t>.</w:t>
      </w:r>
    </w:p>
    <w:p w14:paraId="0F272DDA" w14:textId="672BAB0F" w:rsidR="006A1944" w:rsidRPr="000C7579" w:rsidRDefault="00ED755F" w:rsidP="000C7579">
      <w:pPr>
        <w:tabs>
          <w:tab w:val="left" w:pos="851"/>
        </w:tabs>
        <w:spacing w:line="360" w:lineRule="auto"/>
        <w:ind w:right="-2" w:firstLine="567"/>
        <w:jc w:val="both"/>
      </w:pPr>
      <w:r>
        <w:t>M</w:t>
      </w:r>
      <w:r w:rsidR="00BB6507">
        <w:t xml:space="preserve">okėjimo už dienos socialinę globą dydis nustatomas </w:t>
      </w:r>
      <w:r w:rsidR="00231B69">
        <w:t>atsižvelgiant</w:t>
      </w:r>
      <w:r w:rsidR="00694B9D">
        <w:t xml:space="preserve"> į asmens pajamas</w:t>
      </w:r>
      <w:r w:rsidR="00231B69">
        <w:t>, o mokėjimo už vieną kalendorinį m</w:t>
      </w:r>
      <w:r>
        <w:t>ėnesį teikiamą dienos socialinę globą</w:t>
      </w:r>
      <w:r w:rsidR="00231B69">
        <w:t xml:space="preserve"> dydis neturi viršyti 20 proc. asmens pajamų.</w:t>
      </w:r>
      <w:r w:rsidR="00CF40BD">
        <w:t xml:space="preserve"> Pakilus</w:t>
      </w:r>
      <w:r w:rsidR="00CF40BD" w:rsidRPr="00CF40BD">
        <w:t xml:space="preserve"> Dienos centro asmenims su negalia </w:t>
      </w:r>
      <w:r w:rsidR="00CF40BD">
        <w:t>paslaugos</w:t>
      </w:r>
      <w:r w:rsidR="00CF40BD" w:rsidRPr="00CF40BD">
        <w:t xml:space="preserve"> vienos dienos</w:t>
      </w:r>
      <w:r w:rsidR="00CF40BD">
        <w:t xml:space="preserve"> </w:t>
      </w:r>
      <w:r>
        <w:t xml:space="preserve"> kainai, mokėjimo dalis už paslaugą asmeniui nekis. Asmens mokėjimo dydis už paslaugą tie</w:t>
      </w:r>
      <w:r w:rsidR="00A77B45">
        <w:t>siogiai priklauso nuo asmens</w:t>
      </w:r>
      <w:r>
        <w:t xml:space="preserve"> pajamų</w:t>
      </w:r>
      <w:r w:rsidR="00A77B45">
        <w:t xml:space="preserve"> dydžio</w:t>
      </w:r>
      <w:r w:rsidR="003E219C">
        <w:t xml:space="preserve"> ir jo pokyčių</w:t>
      </w:r>
      <w:r w:rsidR="00A77B45">
        <w:t>.</w:t>
      </w:r>
    </w:p>
    <w:p w14:paraId="141AFEA6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Teisinis reglamentavimas:</w:t>
      </w:r>
    </w:p>
    <w:p w14:paraId="73BA201F" w14:textId="466F4444" w:rsidR="005653E3" w:rsidRDefault="00AB4348" w:rsidP="005653E3">
      <w:pPr>
        <w:tabs>
          <w:tab w:val="right" w:pos="9638"/>
        </w:tabs>
        <w:spacing w:line="360" w:lineRule="auto"/>
        <w:ind w:firstLine="426"/>
        <w:contextualSpacing/>
        <w:jc w:val="both"/>
        <w:rPr>
          <w:b/>
          <w:szCs w:val="20"/>
          <w:lang w:eastAsia="lt-LT"/>
        </w:rPr>
      </w:pPr>
      <w:r w:rsidRPr="005F1FE9">
        <w:t>Lietuvos Respublikos vietos savivaldos įstatymas</w:t>
      </w:r>
      <w:r w:rsidR="00244C31">
        <w:rPr>
          <w:bCs/>
        </w:rPr>
        <w:t xml:space="preserve">, </w:t>
      </w:r>
      <w:r w:rsidR="00244C31" w:rsidRPr="00244C31">
        <w:rPr>
          <w:bCs/>
        </w:rPr>
        <w:t>Socialinių paslaugų finansavimo</w:t>
      </w:r>
      <w:r w:rsidR="00244C31">
        <w:rPr>
          <w:bCs/>
        </w:rPr>
        <w:t xml:space="preserve"> ir lėšų apskaičiavimo metodika, patvirtinta</w:t>
      </w:r>
      <w:r w:rsidR="00244C31" w:rsidRPr="00244C31">
        <w:rPr>
          <w:bCs/>
        </w:rPr>
        <w:t xml:space="preserve"> Lietuvos Respublikos Vyriausybės 2006 m. spalio 10 d. nutarimu Nr. 978 „Dėl socialinių paslaugų finansavimo ir lėšų apskaičiavimo metodikos patvirtinimo“</w:t>
      </w:r>
      <w:r w:rsidR="00244C31">
        <w:rPr>
          <w:bCs/>
        </w:rPr>
        <w:t>.</w:t>
      </w:r>
    </w:p>
    <w:p w14:paraId="16AA01A7" w14:textId="017A049E" w:rsidR="00D66270" w:rsidRPr="00990E12" w:rsidRDefault="00AB4348" w:rsidP="00990E12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Ekonominis – socialinis pagrindimas: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7"/>
        <w:gridCol w:w="3256"/>
        <w:gridCol w:w="1296"/>
        <w:gridCol w:w="4390"/>
      </w:tblGrid>
      <w:tr w:rsidR="00050D93" w:rsidRPr="00D66270" w14:paraId="6357A921" w14:textId="77777777" w:rsidTr="00D47F45">
        <w:trPr>
          <w:trHeight w:val="828"/>
        </w:trPr>
        <w:tc>
          <w:tcPr>
            <w:tcW w:w="687" w:type="dxa"/>
            <w:noWrap/>
            <w:hideMark/>
          </w:tcPr>
          <w:p w14:paraId="19D17C1C" w14:textId="77777777" w:rsidR="00050D93" w:rsidRPr="00050D93" w:rsidRDefault="00050D93" w:rsidP="00050D93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lastRenderedPageBreak/>
              <w:t>Eil.</w:t>
            </w:r>
          </w:p>
          <w:p w14:paraId="130E131A" w14:textId="1492FD6A" w:rsidR="00050D93" w:rsidRPr="00D66270" w:rsidRDefault="00050D93" w:rsidP="00050D93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Nr.</w:t>
            </w:r>
          </w:p>
        </w:tc>
        <w:tc>
          <w:tcPr>
            <w:tcW w:w="3256" w:type="dxa"/>
            <w:noWrap/>
            <w:hideMark/>
          </w:tcPr>
          <w:p w14:paraId="1DFF7F19" w14:textId="77777777" w:rsidR="00050D93" w:rsidRPr="00D66270" w:rsidRDefault="00050D93" w:rsidP="00F732C7">
            <w:pPr>
              <w:tabs>
                <w:tab w:val="right" w:pos="9638"/>
              </w:tabs>
              <w:spacing w:line="360" w:lineRule="auto"/>
              <w:ind w:left="420"/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D66270">
              <w:rPr>
                <w:b/>
                <w:bCs/>
                <w:szCs w:val="20"/>
                <w:lang w:eastAsia="lt-LT"/>
              </w:rPr>
              <w:t>Išlaidų pavadinimas</w:t>
            </w:r>
          </w:p>
        </w:tc>
        <w:tc>
          <w:tcPr>
            <w:tcW w:w="1296" w:type="dxa"/>
            <w:noWrap/>
            <w:hideMark/>
          </w:tcPr>
          <w:p w14:paraId="66F00B9B" w14:textId="77777777" w:rsidR="00050D93" w:rsidRPr="00D66270" w:rsidRDefault="00050D93" w:rsidP="00050D93">
            <w:pPr>
              <w:tabs>
                <w:tab w:val="right" w:pos="9638"/>
              </w:tabs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D66270">
              <w:rPr>
                <w:b/>
                <w:bCs/>
                <w:szCs w:val="20"/>
                <w:lang w:eastAsia="lt-LT"/>
              </w:rPr>
              <w:t>Išlaidos</w:t>
            </w:r>
          </w:p>
          <w:p w14:paraId="6DBBB3D4" w14:textId="21FA32D8" w:rsidR="00050D93" w:rsidRPr="00050D93" w:rsidRDefault="00050D93" w:rsidP="00050D93">
            <w:pPr>
              <w:tabs>
                <w:tab w:val="right" w:pos="9638"/>
              </w:tabs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metams, Eur</w:t>
            </w:r>
          </w:p>
        </w:tc>
        <w:tc>
          <w:tcPr>
            <w:tcW w:w="4390" w:type="dxa"/>
            <w:noWrap/>
            <w:hideMark/>
          </w:tcPr>
          <w:p w14:paraId="54EEAC5F" w14:textId="77777777" w:rsidR="00050D93" w:rsidRPr="00D66270" w:rsidRDefault="00050D93" w:rsidP="00F732C7">
            <w:pPr>
              <w:tabs>
                <w:tab w:val="right" w:pos="9638"/>
              </w:tabs>
              <w:spacing w:line="360" w:lineRule="auto"/>
              <w:ind w:left="420"/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D66270">
              <w:rPr>
                <w:b/>
                <w:bCs/>
                <w:szCs w:val="20"/>
                <w:lang w:eastAsia="lt-LT"/>
              </w:rPr>
              <w:t>Išlaidų pagrindimas</w:t>
            </w:r>
          </w:p>
        </w:tc>
      </w:tr>
      <w:tr w:rsidR="00D66270" w:rsidRPr="00D66270" w14:paraId="2E2CB774" w14:textId="77777777" w:rsidTr="00996DBA">
        <w:trPr>
          <w:trHeight w:val="420"/>
        </w:trPr>
        <w:tc>
          <w:tcPr>
            <w:tcW w:w="9629" w:type="dxa"/>
            <w:gridSpan w:val="4"/>
            <w:hideMark/>
          </w:tcPr>
          <w:p w14:paraId="6FB281DC" w14:textId="77777777" w:rsidR="00D66270" w:rsidRPr="00D66270" w:rsidRDefault="00D66270" w:rsidP="00F732C7">
            <w:pPr>
              <w:tabs>
                <w:tab w:val="right" w:pos="9638"/>
              </w:tabs>
              <w:spacing w:line="360" w:lineRule="auto"/>
              <w:ind w:left="420"/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D66270">
              <w:rPr>
                <w:b/>
                <w:bCs/>
                <w:szCs w:val="20"/>
                <w:lang w:eastAsia="lt-LT"/>
              </w:rPr>
              <w:t>BLD (bendroji lėšų dalis)</w:t>
            </w:r>
          </w:p>
        </w:tc>
      </w:tr>
      <w:tr w:rsidR="00F430E6" w:rsidRPr="00D66270" w14:paraId="0D921C0D" w14:textId="77777777" w:rsidTr="00996DBA">
        <w:trPr>
          <w:trHeight w:val="360"/>
        </w:trPr>
        <w:tc>
          <w:tcPr>
            <w:tcW w:w="687" w:type="dxa"/>
            <w:noWrap/>
            <w:hideMark/>
          </w:tcPr>
          <w:p w14:paraId="0486B197" w14:textId="3E74FDB2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3E57962B" w14:textId="77777777" w:rsidR="00D66270" w:rsidRPr="00050D93" w:rsidRDefault="00D66270" w:rsidP="00050D93">
            <w:pPr>
              <w:tabs>
                <w:tab w:val="right" w:pos="9638"/>
              </w:tabs>
              <w:contextualSpacing/>
              <w:jc w:val="both"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Darbo užmokestis iš viso:</w:t>
            </w:r>
          </w:p>
        </w:tc>
        <w:tc>
          <w:tcPr>
            <w:tcW w:w="1296" w:type="dxa"/>
            <w:noWrap/>
            <w:hideMark/>
          </w:tcPr>
          <w:p w14:paraId="4128BED2" w14:textId="25360775" w:rsidR="00D66270" w:rsidRPr="00F732C7" w:rsidRDefault="00D66270" w:rsidP="00F732C7">
            <w:pPr>
              <w:tabs>
                <w:tab w:val="right" w:pos="9638"/>
              </w:tabs>
              <w:ind w:left="420"/>
              <w:contextualSpacing/>
              <w:rPr>
                <w:bCs/>
                <w:szCs w:val="20"/>
                <w:lang w:eastAsia="lt-LT"/>
              </w:rPr>
            </w:pPr>
          </w:p>
        </w:tc>
        <w:tc>
          <w:tcPr>
            <w:tcW w:w="4390" w:type="dxa"/>
            <w:hideMark/>
          </w:tcPr>
          <w:p w14:paraId="532D57E7" w14:textId="24C8D37F" w:rsidR="00D66270" w:rsidRPr="00F732C7" w:rsidRDefault="00D66270" w:rsidP="00F732C7">
            <w:pPr>
              <w:tabs>
                <w:tab w:val="right" w:pos="9638"/>
              </w:tabs>
              <w:ind w:left="420"/>
              <w:contextualSpacing/>
              <w:rPr>
                <w:szCs w:val="20"/>
                <w:lang w:eastAsia="lt-LT"/>
              </w:rPr>
            </w:pPr>
          </w:p>
        </w:tc>
      </w:tr>
      <w:tr w:rsidR="00F732C7" w:rsidRPr="00D66270" w14:paraId="46C23301" w14:textId="77777777" w:rsidTr="00996DBA">
        <w:trPr>
          <w:trHeight w:val="1485"/>
        </w:trPr>
        <w:tc>
          <w:tcPr>
            <w:tcW w:w="687" w:type="dxa"/>
            <w:noWrap/>
            <w:hideMark/>
          </w:tcPr>
          <w:p w14:paraId="394ADE1D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1.2.</w:t>
            </w:r>
          </w:p>
        </w:tc>
        <w:tc>
          <w:tcPr>
            <w:tcW w:w="3256" w:type="dxa"/>
            <w:hideMark/>
          </w:tcPr>
          <w:p w14:paraId="0837CBA4" w14:textId="47666742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Administracijos personalas (administracijos, buhalterijos ir ūkio personalas (6,5 etato))</w:t>
            </w:r>
          </w:p>
        </w:tc>
        <w:tc>
          <w:tcPr>
            <w:tcW w:w="1296" w:type="dxa"/>
            <w:noWrap/>
            <w:hideMark/>
          </w:tcPr>
          <w:p w14:paraId="5F8C0288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jc w:val="both"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8016,00</w:t>
            </w:r>
          </w:p>
        </w:tc>
        <w:tc>
          <w:tcPr>
            <w:tcW w:w="4390" w:type="dxa"/>
            <w:hideMark/>
          </w:tcPr>
          <w:p w14:paraId="1949FED7" w14:textId="24340343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Bendra suma (7384,00 Eur/mėn. x 12 mėn.) 88608 Eur / 11 ARSPC pasla</w:t>
            </w:r>
            <w:r w:rsidR="00F732C7">
              <w:rPr>
                <w:szCs w:val="20"/>
                <w:lang w:eastAsia="lt-LT"/>
              </w:rPr>
              <w:t xml:space="preserve">ugų = 8016 Eur. </w:t>
            </w:r>
            <w:r w:rsidRPr="00F732C7">
              <w:rPr>
                <w:szCs w:val="20"/>
                <w:lang w:eastAsia="lt-LT"/>
              </w:rPr>
              <w:t>Finansuojama iš</w:t>
            </w:r>
            <w:r w:rsidR="00F732C7">
              <w:rPr>
                <w:szCs w:val="20"/>
                <w:lang w:eastAsia="lt-LT"/>
              </w:rPr>
              <w:t xml:space="preserve"> savivaldybės biudžeto. </w:t>
            </w:r>
            <w:r w:rsidRPr="00F732C7">
              <w:rPr>
                <w:szCs w:val="20"/>
                <w:lang w:eastAsia="lt-LT"/>
              </w:rPr>
              <w:t>Išlaidų sumą sudaro 1/11 dalis ARSPC paslaugų metams.</w:t>
            </w:r>
          </w:p>
        </w:tc>
      </w:tr>
      <w:tr w:rsidR="00F732C7" w:rsidRPr="00D66270" w14:paraId="636A3F2B" w14:textId="77777777" w:rsidTr="00996DBA">
        <w:trPr>
          <w:trHeight w:val="1065"/>
        </w:trPr>
        <w:tc>
          <w:tcPr>
            <w:tcW w:w="687" w:type="dxa"/>
            <w:noWrap/>
            <w:hideMark/>
          </w:tcPr>
          <w:p w14:paraId="232B9058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1.3.</w:t>
            </w:r>
          </w:p>
        </w:tc>
        <w:tc>
          <w:tcPr>
            <w:tcW w:w="3256" w:type="dxa"/>
            <w:hideMark/>
          </w:tcPr>
          <w:p w14:paraId="594D57C9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Kintamoji dalis prie darbo užmokesčio (5-20 proc.)</w:t>
            </w:r>
          </w:p>
        </w:tc>
        <w:tc>
          <w:tcPr>
            <w:tcW w:w="1296" w:type="dxa"/>
            <w:noWrap/>
            <w:hideMark/>
          </w:tcPr>
          <w:p w14:paraId="072D8F5E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1272,57</w:t>
            </w:r>
          </w:p>
        </w:tc>
        <w:tc>
          <w:tcPr>
            <w:tcW w:w="4390" w:type="dxa"/>
            <w:hideMark/>
          </w:tcPr>
          <w:p w14:paraId="79E1B85A" w14:textId="68634354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proofErr w:type="spellStart"/>
            <w:r w:rsidRPr="00F732C7">
              <w:rPr>
                <w:szCs w:val="20"/>
                <w:lang w:eastAsia="lt-LT"/>
              </w:rPr>
              <w:t>Administr</w:t>
            </w:r>
            <w:proofErr w:type="spellEnd"/>
            <w:r w:rsidRPr="00F732C7">
              <w:rPr>
                <w:szCs w:val="20"/>
                <w:lang w:eastAsia="lt-LT"/>
              </w:rPr>
              <w:t>. bendra suma 1172,94  Eur/mėn. (1172,94*12 mėn. / 11 ARSPC paslaugų) = 1279,57 Eur. Finansuojama iš savivaldybės biudžeto.</w:t>
            </w:r>
          </w:p>
        </w:tc>
      </w:tr>
      <w:tr w:rsidR="00F430E6" w:rsidRPr="00D66270" w14:paraId="1A428270" w14:textId="77777777" w:rsidTr="00996DBA">
        <w:trPr>
          <w:trHeight w:val="390"/>
        </w:trPr>
        <w:tc>
          <w:tcPr>
            <w:tcW w:w="687" w:type="dxa"/>
            <w:noWrap/>
            <w:hideMark/>
          </w:tcPr>
          <w:p w14:paraId="7E0632CD" w14:textId="29356B9C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2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4ED7EF0A" w14:textId="77777777" w:rsidR="00D66270" w:rsidRPr="00F732C7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Valstybinio socialinio draudimo įmokos (1,45 % )</w:t>
            </w:r>
          </w:p>
        </w:tc>
        <w:tc>
          <w:tcPr>
            <w:tcW w:w="1296" w:type="dxa"/>
            <w:noWrap/>
            <w:hideMark/>
          </w:tcPr>
          <w:p w14:paraId="4CFA232E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134,68</w:t>
            </w:r>
          </w:p>
        </w:tc>
        <w:tc>
          <w:tcPr>
            <w:tcW w:w="4390" w:type="dxa"/>
            <w:noWrap/>
            <w:hideMark/>
          </w:tcPr>
          <w:p w14:paraId="33247FAB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Įmokų suma metams</w:t>
            </w:r>
          </w:p>
        </w:tc>
      </w:tr>
      <w:tr w:rsidR="00F732C7" w:rsidRPr="00D66270" w14:paraId="201767DE" w14:textId="77777777" w:rsidTr="00996DBA">
        <w:trPr>
          <w:trHeight w:val="405"/>
        </w:trPr>
        <w:tc>
          <w:tcPr>
            <w:tcW w:w="687" w:type="dxa"/>
            <w:noWrap/>
            <w:hideMark/>
          </w:tcPr>
          <w:p w14:paraId="0492C8D3" w14:textId="016E0044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3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0E2EFABB" w14:textId="77777777" w:rsidR="00D66270" w:rsidRPr="00F732C7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Kvalifikacijos kėlimas</w:t>
            </w:r>
          </w:p>
        </w:tc>
        <w:tc>
          <w:tcPr>
            <w:tcW w:w="1296" w:type="dxa"/>
            <w:noWrap/>
            <w:hideMark/>
          </w:tcPr>
          <w:p w14:paraId="3B5594A0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27,27</w:t>
            </w:r>
          </w:p>
        </w:tc>
        <w:tc>
          <w:tcPr>
            <w:tcW w:w="4390" w:type="dxa"/>
            <w:hideMark/>
          </w:tcPr>
          <w:p w14:paraId="5D339CE8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Bendra suma 300,00 Eur / 11 ARSPC paslaugų  = 27,27 Eur</w:t>
            </w:r>
          </w:p>
        </w:tc>
      </w:tr>
      <w:tr w:rsidR="00F732C7" w:rsidRPr="00D66270" w14:paraId="34021990" w14:textId="77777777" w:rsidTr="00996DBA">
        <w:trPr>
          <w:trHeight w:val="690"/>
        </w:trPr>
        <w:tc>
          <w:tcPr>
            <w:tcW w:w="687" w:type="dxa"/>
            <w:noWrap/>
            <w:hideMark/>
          </w:tcPr>
          <w:p w14:paraId="3CF88597" w14:textId="740CD3D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4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2529D8CF" w14:textId="77777777" w:rsidR="00D66270" w:rsidRPr="00F732C7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Kanceliarinės prekės</w:t>
            </w:r>
          </w:p>
        </w:tc>
        <w:tc>
          <w:tcPr>
            <w:tcW w:w="1296" w:type="dxa"/>
            <w:noWrap/>
            <w:hideMark/>
          </w:tcPr>
          <w:p w14:paraId="516F46B4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50,00</w:t>
            </w:r>
          </w:p>
        </w:tc>
        <w:tc>
          <w:tcPr>
            <w:tcW w:w="4390" w:type="dxa"/>
            <w:hideMark/>
          </w:tcPr>
          <w:p w14:paraId="34F84880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proofErr w:type="spellStart"/>
            <w:r w:rsidRPr="00F732C7">
              <w:rPr>
                <w:szCs w:val="20"/>
                <w:lang w:eastAsia="lt-LT"/>
              </w:rPr>
              <w:t>Toneriai</w:t>
            </w:r>
            <w:proofErr w:type="spellEnd"/>
            <w:r w:rsidRPr="00F732C7">
              <w:rPr>
                <w:szCs w:val="20"/>
                <w:lang w:eastAsia="lt-LT"/>
              </w:rPr>
              <w:t xml:space="preserve"> spausdintuvui, kopijavimo popierius, segtuvai, sąsiuviniai, rašikliai, klijai </w:t>
            </w:r>
            <w:proofErr w:type="spellStart"/>
            <w:r w:rsidRPr="00F732C7">
              <w:rPr>
                <w:szCs w:val="20"/>
                <w:lang w:eastAsia="lt-LT"/>
              </w:rPr>
              <w:t>pieštukiniai</w:t>
            </w:r>
            <w:proofErr w:type="spellEnd"/>
            <w:r w:rsidRPr="00F732C7">
              <w:rPr>
                <w:szCs w:val="20"/>
                <w:lang w:eastAsia="lt-LT"/>
              </w:rPr>
              <w:t xml:space="preserve"> ir kt., metams.</w:t>
            </w:r>
          </w:p>
        </w:tc>
      </w:tr>
      <w:tr w:rsidR="00F732C7" w:rsidRPr="00D66270" w14:paraId="179525FE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4F9B7297" w14:textId="2B27E694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5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1987FD6C" w14:textId="77777777" w:rsidR="00D66270" w:rsidRPr="00F732C7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Elektra, komunalinės paslaugos, šildymas</w:t>
            </w:r>
          </w:p>
        </w:tc>
        <w:tc>
          <w:tcPr>
            <w:tcW w:w="1296" w:type="dxa"/>
            <w:noWrap/>
            <w:hideMark/>
          </w:tcPr>
          <w:p w14:paraId="1111E7A9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409,09</w:t>
            </w:r>
          </w:p>
        </w:tc>
        <w:tc>
          <w:tcPr>
            <w:tcW w:w="4390" w:type="dxa"/>
            <w:hideMark/>
          </w:tcPr>
          <w:p w14:paraId="76F1068C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Bendra suma 4500,00 Eur / 11 ARSPC paslaugų  =  409,09 Eur</w:t>
            </w:r>
          </w:p>
        </w:tc>
      </w:tr>
      <w:tr w:rsidR="00F732C7" w:rsidRPr="00D66270" w14:paraId="2A5BB065" w14:textId="77777777" w:rsidTr="00996DBA">
        <w:trPr>
          <w:trHeight w:val="450"/>
        </w:trPr>
        <w:tc>
          <w:tcPr>
            <w:tcW w:w="687" w:type="dxa"/>
            <w:noWrap/>
            <w:hideMark/>
          </w:tcPr>
          <w:p w14:paraId="4FDF41F0" w14:textId="34C58A5E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6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42F164A9" w14:textId="77777777" w:rsidR="00D66270" w:rsidRPr="00F732C7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Profilaktiniai sveikatos patikrinimai</w:t>
            </w:r>
          </w:p>
        </w:tc>
        <w:tc>
          <w:tcPr>
            <w:tcW w:w="1296" w:type="dxa"/>
            <w:noWrap/>
            <w:hideMark/>
          </w:tcPr>
          <w:p w14:paraId="41AF8461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3,60</w:t>
            </w:r>
          </w:p>
        </w:tc>
        <w:tc>
          <w:tcPr>
            <w:tcW w:w="4390" w:type="dxa"/>
            <w:hideMark/>
          </w:tcPr>
          <w:p w14:paraId="0576670A" w14:textId="3E942AB0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Administracija 39,65 / 11 ARSPC paslaugų = 3,60 Eur</w:t>
            </w:r>
          </w:p>
        </w:tc>
      </w:tr>
      <w:tr w:rsidR="00F430E6" w:rsidRPr="00D66270" w14:paraId="70C9AA19" w14:textId="77777777" w:rsidTr="00996DBA">
        <w:trPr>
          <w:trHeight w:val="390"/>
        </w:trPr>
        <w:tc>
          <w:tcPr>
            <w:tcW w:w="687" w:type="dxa"/>
            <w:noWrap/>
            <w:hideMark/>
          </w:tcPr>
          <w:p w14:paraId="1A8ACA4A" w14:textId="5536885D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</w:p>
        </w:tc>
        <w:tc>
          <w:tcPr>
            <w:tcW w:w="3256" w:type="dxa"/>
            <w:noWrap/>
            <w:hideMark/>
          </w:tcPr>
          <w:p w14:paraId="597F4A2E" w14:textId="77777777" w:rsidR="00D66270" w:rsidRPr="00050D93" w:rsidRDefault="00D66270" w:rsidP="00F430E6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Iš viso BLD</w:t>
            </w:r>
          </w:p>
        </w:tc>
        <w:tc>
          <w:tcPr>
            <w:tcW w:w="1296" w:type="dxa"/>
            <w:noWrap/>
            <w:hideMark/>
          </w:tcPr>
          <w:p w14:paraId="034DA3A0" w14:textId="77777777" w:rsidR="00D66270" w:rsidRPr="00050D93" w:rsidRDefault="00D66270" w:rsidP="00F732C7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9913,21</w:t>
            </w:r>
          </w:p>
        </w:tc>
        <w:tc>
          <w:tcPr>
            <w:tcW w:w="4390" w:type="dxa"/>
            <w:hideMark/>
          </w:tcPr>
          <w:p w14:paraId="548AED97" w14:textId="281A3D3D" w:rsidR="00D66270" w:rsidRPr="00F732C7" w:rsidRDefault="00D66270" w:rsidP="00F732C7">
            <w:pPr>
              <w:tabs>
                <w:tab w:val="right" w:pos="9638"/>
              </w:tabs>
              <w:ind w:left="420"/>
              <w:contextualSpacing/>
              <w:rPr>
                <w:szCs w:val="20"/>
                <w:lang w:eastAsia="lt-LT"/>
              </w:rPr>
            </w:pPr>
          </w:p>
        </w:tc>
      </w:tr>
      <w:tr w:rsidR="00D66270" w:rsidRPr="00D66270" w14:paraId="31A2133D" w14:textId="77777777" w:rsidTr="00996DBA">
        <w:trPr>
          <w:trHeight w:val="450"/>
        </w:trPr>
        <w:tc>
          <w:tcPr>
            <w:tcW w:w="9629" w:type="dxa"/>
            <w:gridSpan w:val="4"/>
            <w:hideMark/>
          </w:tcPr>
          <w:p w14:paraId="038F75AD" w14:textId="77777777" w:rsidR="00D66270" w:rsidRPr="00D66270" w:rsidRDefault="00D66270" w:rsidP="00F732C7">
            <w:pPr>
              <w:tabs>
                <w:tab w:val="right" w:pos="9638"/>
              </w:tabs>
              <w:ind w:left="420"/>
              <w:contextualSpacing/>
              <w:jc w:val="center"/>
              <w:rPr>
                <w:b/>
                <w:bCs/>
                <w:szCs w:val="20"/>
                <w:lang w:eastAsia="lt-LT"/>
              </w:rPr>
            </w:pPr>
            <w:r w:rsidRPr="00D66270">
              <w:rPr>
                <w:b/>
                <w:bCs/>
                <w:szCs w:val="20"/>
                <w:lang w:eastAsia="lt-LT"/>
              </w:rPr>
              <w:t>KLD (kintamoji lėšų dalis)</w:t>
            </w:r>
          </w:p>
        </w:tc>
      </w:tr>
      <w:tr w:rsidR="00F430E6" w:rsidRPr="00D66270" w14:paraId="6F3EABE5" w14:textId="77777777" w:rsidTr="00996DBA">
        <w:trPr>
          <w:trHeight w:val="360"/>
        </w:trPr>
        <w:tc>
          <w:tcPr>
            <w:tcW w:w="687" w:type="dxa"/>
            <w:noWrap/>
            <w:hideMark/>
          </w:tcPr>
          <w:p w14:paraId="31C8D723" w14:textId="195A0062" w:rsidR="00D66270" w:rsidRPr="00244C31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244C31">
              <w:rPr>
                <w:szCs w:val="20"/>
                <w:lang w:eastAsia="lt-LT"/>
              </w:rPr>
              <w:t>1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00F23A9A" w14:textId="77777777" w:rsidR="00D66270" w:rsidRPr="00050D93" w:rsidRDefault="00D66270" w:rsidP="00050D93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050D93">
              <w:rPr>
                <w:b/>
                <w:bCs/>
                <w:szCs w:val="20"/>
                <w:lang w:eastAsia="lt-LT"/>
              </w:rPr>
              <w:t>Darbo užmokestis iš viso:</w:t>
            </w:r>
          </w:p>
        </w:tc>
        <w:tc>
          <w:tcPr>
            <w:tcW w:w="1296" w:type="dxa"/>
            <w:noWrap/>
            <w:hideMark/>
          </w:tcPr>
          <w:p w14:paraId="67BED419" w14:textId="11AC24C1" w:rsidR="00D66270" w:rsidRPr="00D66270" w:rsidRDefault="00D66270" w:rsidP="00F732C7">
            <w:pPr>
              <w:tabs>
                <w:tab w:val="right" w:pos="9638"/>
              </w:tabs>
              <w:ind w:left="420"/>
              <w:contextualSpacing/>
              <w:rPr>
                <w:b/>
                <w:bCs/>
                <w:szCs w:val="20"/>
                <w:lang w:eastAsia="lt-LT"/>
              </w:rPr>
            </w:pPr>
          </w:p>
        </w:tc>
        <w:tc>
          <w:tcPr>
            <w:tcW w:w="4390" w:type="dxa"/>
            <w:hideMark/>
          </w:tcPr>
          <w:p w14:paraId="1EDBBF18" w14:textId="140AC08E" w:rsidR="00D66270" w:rsidRPr="00D66270" w:rsidRDefault="00D66270" w:rsidP="00F732C7">
            <w:pPr>
              <w:tabs>
                <w:tab w:val="right" w:pos="9638"/>
              </w:tabs>
              <w:ind w:left="420"/>
              <w:contextualSpacing/>
              <w:rPr>
                <w:b/>
                <w:szCs w:val="20"/>
                <w:lang w:eastAsia="lt-LT"/>
              </w:rPr>
            </w:pPr>
          </w:p>
        </w:tc>
      </w:tr>
      <w:tr w:rsidR="00F732C7" w:rsidRPr="00D66270" w14:paraId="3E0DFED1" w14:textId="77777777" w:rsidTr="00996DBA">
        <w:trPr>
          <w:trHeight w:val="1860"/>
        </w:trPr>
        <w:tc>
          <w:tcPr>
            <w:tcW w:w="687" w:type="dxa"/>
            <w:noWrap/>
            <w:hideMark/>
          </w:tcPr>
          <w:p w14:paraId="52556887" w14:textId="2CCD66FA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1.1</w:t>
            </w:r>
            <w:r w:rsidR="00050D93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3197D218" w14:textId="0983FE93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Socialinio darbuotojo padėj</w:t>
            </w:r>
            <w:r w:rsidR="00F732C7">
              <w:rPr>
                <w:szCs w:val="20"/>
                <w:lang w:eastAsia="lt-LT"/>
              </w:rPr>
              <w:t xml:space="preserve">ėjai, 3 etatai,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 4-7,7</w:t>
            </w:r>
          </w:p>
        </w:tc>
        <w:tc>
          <w:tcPr>
            <w:tcW w:w="1296" w:type="dxa"/>
            <w:noWrap/>
            <w:hideMark/>
          </w:tcPr>
          <w:p w14:paraId="2863AE66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25534,08</w:t>
            </w:r>
          </w:p>
        </w:tc>
        <w:tc>
          <w:tcPr>
            <w:tcW w:w="4390" w:type="dxa"/>
            <w:hideMark/>
          </w:tcPr>
          <w:p w14:paraId="13264411" w14:textId="6E8E8CC6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 xml:space="preserve">1 (4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.)*704,00 Eur/mėn. x 12 mėn.</w:t>
            </w:r>
            <w:r w:rsidR="00F732C7" w:rsidRPr="00F732C7">
              <w:rPr>
                <w:szCs w:val="20"/>
                <w:lang w:eastAsia="lt-LT"/>
              </w:rPr>
              <w:t xml:space="preserve"> </w:t>
            </w:r>
            <w:r w:rsidRPr="00F732C7">
              <w:rPr>
                <w:szCs w:val="20"/>
                <w:lang w:eastAsia="lt-LT"/>
              </w:rPr>
              <w:t>= 8448,00 Eur. Finansuojama iš saviva</w:t>
            </w:r>
            <w:r w:rsidR="00F732C7" w:rsidRPr="00F732C7">
              <w:rPr>
                <w:szCs w:val="20"/>
                <w:lang w:eastAsia="lt-LT"/>
              </w:rPr>
              <w:t xml:space="preserve">ldybės biudžeto. </w:t>
            </w:r>
            <w:r w:rsidRPr="00F732C7">
              <w:rPr>
                <w:szCs w:val="20"/>
                <w:lang w:eastAsia="lt-LT"/>
              </w:rPr>
              <w:t xml:space="preserve">1 (4,06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 xml:space="preserve">.)*714,56 Eur/mėn. x 12 mėn.= 8574,72 Eur. Finansuojama </w:t>
            </w:r>
            <w:r w:rsidR="00F732C7" w:rsidRPr="00F732C7">
              <w:rPr>
                <w:szCs w:val="20"/>
                <w:lang w:eastAsia="lt-LT"/>
              </w:rPr>
              <w:t xml:space="preserve">iš savivaldybės biudžeto. </w:t>
            </w:r>
            <w:r w:rsidRPr="00F732C7">
              <w:rPr>
                <w:szCs w:val="20"/>
                <w:lang w:eastAsia="lt-LT"/>
              </w:rPr>
              <w:t xml:space="preserve">1 (4,03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.)*709,28 Eur/mėn. x 12 mėn.= 8511,36 Eur. Finansuojama iš savivaldybės biudžeto.</w:t>
            </w:r>
          </w:p>
        </w:tc>
      </w:tr>
      <w:tr w:rsidR="00F732C7" w:rsidRPr="00D66270" w14:paraId="353C1BAC" w14:textId="77777777" w:rsidTr="00996DBA">
        <w:trPr>
          <w:trHeight w:val="1425"/>
        </w:trPr>
        <w:tc>
          <w:tcPr>
            <w:tcW w:w="687" w:type="dxa"/>
            <w:noWrap/>
            <w:hideMark/>
          </w:tcPr>
          <w:p w14:paraId="39F56C12" w14:textId="611F226C" w:rsidR="00D66270" w:rsidRPr="00A27054" w:rsidRDefault="00D66270" w:rsidP="00F732C7">
            <w:pPr>
              <w:tabs>
                <w:tab w:val="right" w:pos="9638"/>
              </w:tabs>
              <w:contextualSpacing/>
              <w:rPr>
                <w:sz w:val="23"/>
                <w:szCs w:val="23"/>
                <w:lang w:eastAsia="lt-LT"/>
              </w:rPr>
            </w:pPr>
            <w:r w:rsidRPr="00A27054">
              <w:rPr>
                <w:sz w:val="23"/>
                <w:szCs w:val="23"/>
                <w:lang w:eastAsia="lt-LT"/>
              </w:rPr>
              <w:t>1.1</w:t>
            </w:r>
            <w:r w:rsidR="0008334F" w:rsidRPr="00A27054">
              <w:rPr>
                <w:sz w:val="23"/>
                <w:szCs w:val="23"/>
                <w:lang w:eastAsia="lt-LT"/>
              </w:rPr>
              <w:t>.</w:t>
            </w:r>
            <w:r w:rsidR="00A27054" w:rsidRPr="00A27054">
              <w:rPr>
                <w:sz w:val="23"/>
                <w:szCs w:val="23"/>
                <w:lang w:eastAsia="lt-LT"/>
              </w:rPr>
              <w:t>1</w:t>
            </w:r>
          </w:p>
        </w:tc>
        <w:tc>
          <w:tcPr>
            <w:tcW w:w="3256" w:type="dxa"/>
            <w:hideMark/>
          </w:tcPr>
          <w:p w14:paraId="173FC7B5" w14:textId="0BAD481F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Socialinio darbuotojo padė</w:t>
            </w:r>
            <w:r w:rsidR="00F732C7">
              <w:rPr>
                <w:szCs w:val="20"/>
                <w:lang w:eastAsia="lt-LT"/>
              </w:rPr>
              <w:t>jėjai, 5 etatai,</w:t>
            </w:r>
            <w:r w:rsidRPr="00F732C7">
              <w:rPr>
                <w:szCs w:val="20"/>
                <w:lang w:eastAsia="lt-LT"/>
              </w:rPr>
              <w:t xml:space="preserve">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 4-7,7</w:t>
            </w:r>
          </w:p>
        </w:tc>
        <w:tc>
          <w:tcPr>
            <w:tcW w:w="1296" w:type="dxa"/>
            <w:noWrap/>
            <w:hideMark/>
          </w:tcPr>
          <w:p w14:paraId="04DD2414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42430,08</w:t>
            </w:r>
          </w:p>
        </w:tc>
        <w:tc>
          <w:tcPr>
            <w:tcW w:w="4390" w:type="dxa"/>
            <w:hideMark/>
          </w:tcPr>
          <w:p w14:paraId="32BDC505" w14:textId="55DF0765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 xml:space="preserve">3 (4,03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.)*709,28 Eur/mėn. x 12 mėn.= 25534,08 Eur. Finansuojama iš valstybės biudžeto.</w:t>
            </w:r>
            <w:r w:rsidR="00F732C7">
              <w:rPr>
                <w:szCs w:val="20"/>
                <w:lang w:eastAsia="lt-LT"/>
              </w:rPr>
              <w:t xml:space="preserve"> </w:t>
            </w:r>
            <w:r w:rsidRPr="00F732C7">
              <w:rPr>
                <w:szCs w:val="20"/>
                <w:lang w:eastAsia="lt-LT"/>
              </w:rPr>
              <w:t xml:space="preserve">2 (4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.)*704,00 Eur/mėn. x 12 mėn.= 16896,00 Eur. Finansuojama iš valstybės biudžeto.</w:t>
            </w:r>
          </w:p>
        </w:tc>
      </w:tr>
      <w:tr w:rsidR="00F732C7" w:rsidRPr="00D66270" w14:paraId="6BAEA440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5DFE5A91" w14:textId="313F227B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1.2</w:t>
            </w:r>
            <w:r w:rsidR="0008334F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01E558A7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 xml:space="preserve">Socialinis darbuotojas, 1 etatas, </w:t>
            </w:r>
            <w:proofErr w:type="spellStart"/>
            <w:r w:rsidRPr="00F732C7">
              <w:rPr>
                <w:szCs w:val="20"/>
                <w:lang w:eastAsia="lt-LT"/>
              </w:rPr>
              <w:t>koef</w:t>
            </w:r>
            <w:proofErr w:type="spellEnd"/>
            <w:r w:rsidRPr="00F732C7">
              <w:rPr>
                <w:szCs w:val="20"/>
                <w:lang w:eastAsia="lt-LT"/>
              </w:rPr>
              <w:t>. 5,7 BD</w:t>
            </w:r>
          </w:p>
        </w:tc>
        <w:tc>
          <w:tcPr>
            <w:tcW w:w="1296" w:type="dxa"/>
            <w:noWrap/>
            <w:hideMark/>
          </w:tcPr>
          <w:p w14:paraId="5686A854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12038,40</w:t>
            </w:r>
          </w:p>
        </w:tc>
        <w:tc>
          <w:tcPr>
            <w:tcW w:w="4390" w:type="dxa"/>
            <w:hideMark/>
          </w:tcPr>
          <w:p w14:paraId="06F47810" w14:textId="77777777" w:rsidR="00D66270" w:rsidRPr="00F732C7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732C7">
              <w:rPr>
                <w:szCs w:val="20"/>
                <w:lang w:eastAsia="lt-LT"/>
              </w:rPr>
              <w:t>1003,2 Eur/mėn. x 12 mėn.= 12038,40 Eur. Finansuojama iš savivaldybės biudžeto.</w:t>
            </w:r>
          </w:p>
        </w:tc>
      </w:tr>
      <w:tr w:rsidR="00F732C7" w:rsidRPr="00D66270" w14:paraId="6D12F4CA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25E00C0F" w14:textId="5E1AA12C" w:rsidR="00D66270" w:rsidRPr="00A0284B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>1.3</w:t>
            </w:r>
            <w:r w:rsidR="0008334F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1F3B6901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 xml:space="preserve">Socialinis darbuotojas, 1 etatas, </w:t>
            </w:r>
            <w:proofErr w:type="spellStart"/>
            <w:r w:rsidRPr="00A0284B">
              <w:rPr>
                <w:szCs w:val="20"/>
                <w:lang w:eastAsia="lt-LT"/>
              </w:rPr>
              <w:t>koef</w:t>
            </w:r>
            <w:proofErr w:type="spellEnd"/>
            <w:r w:rsidRPr="00A0284B">
              <w:rPr>
                <w:szCs w:val="20"/>
                <w:lang w:eastAsia="lt-LT"/>
              </w:rPr>
              <w:t>. 5,5 BD</w:t>
            </w:r>
          </w:p>
        </w:tc>
        <w:tc>
          <w:tcPr>
            <w:tcW w:w="1296" w:type="dxa"/>
            <w:noWrap/>
            <w:hideMark/>
          </w:tcPr>
          <w:p w14:paraId="4537FEC4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>11616,00</w:t>
            </w:r>
          </w:p>
        </w:tc>
        <w:tc>
          <w:tcPr>
            <w:tcW w:w="4390" w:type="dxa"/>
            <w:hideMark/>
          </w:tcPr>
          <w:p w14:paraId="10356FE9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>968,00 Eur/mėn. x 12 mėn.= 11616,00 Eur. Finansuojama iš valstybės biudžeto.</w:t>
            </w:r>
          </w:p>
        </w:tc>
      </w:tr>
      <w:tr w:rsidR="00F732C7" w:rsidRPr="00D66270" w14:paraId="61E91152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0B45DD9A" w14:textId="62B3BC96" w:rsidR="00D66270" w:rsidRPr="00A0284B" w:rsidRDefault="00A27054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>
              <w:rPr>
                <w:szCs w:val="20"/>
                <w:lang w:eastAsia="lt-LT"/>
              </w:rPr>
              <w:t>1.4.</w:t>
            </w:r>
          </w:p>
        </w:tc>
        <w:tc>
          <w:tcPr>
            <w:tcW w:w="3256" w:type="dxa"/>
            <w:hideMark/>
          </w:tcPr>
          <w:p w14:paraId="125305EF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 xml:space="preserve">Užimtumo specialistas, 1 etatas, </w:t>
            </w:r>
            <w:proofErr w:type="spellStart"/>
            <w:r w:rsidRPr="00A0284B">
              <w:rPr>
                <w:szCs w:val="20"/>
                <w:lang w:eastAsia="lt-LT"/>
              </w:rPr>
              <w:t>koef</w:t>
            </w:r>
            <w:proofErr w:type="spellEnd"/>
            <w:r w:rsidRPr="00A0284B">
              <w:rPr>
                <w:szCs w:val="20"/>
                <w:lang w:eastAsia="lt-LT"/>
              </w:rPr>
              <w:t>. 5,3 BD</w:t>
            </w:r>
          </w:p>
        </w:tc>
        <w:tc>
          <w:tcPr>
            <w:tcW w:w="1296" w:type="dxa"/>
            <w:noWrap/>
            <w:hideMark/>
          </w:tcPr>
          <w:p w14:paraId="16176304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>11193,60</w:t>
            </w:r>
          </w:p>
        </w:tc>
        <w:tc>
          <w:tcPr>
            <w:tcW w:w="4390" w:type="dxa"/>
            <w:hideMark/>
          </w:tcPr>
          <w:p w14:paraId="1A3E44FB" w14:textId="77777777" w:rsidR="00D66270" w:rsidRPr="00A0284B" w:rsidRDefault="00D66270" w:rsidP="00A0284B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A0284B">
              <w:rPr>
                <w:szCs w:val="20"/>
                <w:lang w:eastAsia="lt-LT"/>
              </w:rPr>
              <w:t>932,8 Eur/mėn. x 12 mėn.= 11193,60 Eur. Finansuojama iš valstybės biudžeto.</w:t>
            </w:r>
          </w:p>
        </w:tc>
      </w:tr>
      <w:tr w:rsidR="00F732C7" w:rsidRPr="00D66270" w14:paraId="00E18CA8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454A6336" w14:textId="2BD8B3F8" w:rsidR="00D66270" w:rsidRPr="00F430E6" w:rsidRDefault="00A27054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>
              <w:rPr>
                <w:szCs w:val="20"/>
                <w:lang w:eastAsia="lt-LT"/>
              </w:rPr>
              <w:lastRenderedPageBreak/>
              <w:t>1.5.</w:t>
            </w:r>
          </w:p>
        </w:tc>
        <w:tc>
          <w:tcPr>
            <w:tcW w:w="3256" w:type="dxa"/>
            <w:hideMark/>
          </w:tcPr>
          <w:p w14:paraId="51CCE216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 xml:space="preserve">Vairuotojo darbo užmokestis, 1 etatas, </w:t>
            </w:r>
            <w:proofErr w:type="spellStart"/>
            <w:r w:rsidRPr="00F430E6">
              <w:rPr>
                <w:szCs w:val="20"/>
                <w:lang w:eastAsia="lt-LT"/>
              </w:rPr>
              <w:t>koef</w:t>
            </w:r>
            <w:proofErr w:type="spellEnd"/>
            <w:r w:rsidRPr="00F430E6">
              <w:rPr>
                <w:szCs w:val="20"/>
                <w:lang w:eastAsia="lt-LT"/>
              </w:rPr>
              <w:t>. 4,1 BD</w:t>
            </w:r>
          </w:p>
        </w:tc>
        <w:tc>
          <w:tcPr>
            <w:tcW w:w="1296" w:type="dxa"/>
            <w:noWrap/>
            <w:hideMark/>
          </w:tcPr>
          <w:p w14:paraId="3C0A4D2B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8659,20</w:t>
            </w:r>
          </w:p>
        </w:tc>
        <w:tc>
          <w:tcPr>
            <w:tcW w:w="4390" w:type="dxa"/>
            <w:hideMark/>
          </w:tcPr>
          <w:p w14:paraId="723F4907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721,60 Eur/mėn. x 12 mėn.= 8659,20 Eur. Finansuojama iš savivaldybės biudžeto.</w:t>
            </w:r>
          </w:p>
        </w:tc>
      </w:tr>
      <w:tr w:rsidR="00F430E6" w:rsidRPr="00D66270" w14:paraId="179681D6" w14:textId="77777777" w:rsidTr="00996DBA">
        <w:trPr>
          <w:trHeight w:val="855"/>
        </w:trPr>
        <w:tc>
          <w:tcPr>
            <w:tcW w:w="687" w:type="dxa"/>
            <w:noWrap/>
            <w:hideMark/>
          </w:tcPr>
          <w:p w14:paraId="67DDA6ED" w14:textId="5A2B5D45" w:rsidR="00D66270" w:rsidRPr="00F430E6" w:rsidRDefault="00A27054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>
              <w:rPr>
                <w:szCs w:val="20"/>
                <w:lang w:eastAsia="lt-LT"/>
              </w:rPr>
              <w:t>1.6.</w:t>
            </w:r>
          </w:p>
        </w:tc>
        <w:tc>
          <w:tcPr>
            <w:tcW w:w="3256" w:type="dxa"/>
            <w:hideMark/>
          </w:tcPr>
          <w:p w14:paraId="3D59BE25" w14:textId="314076FF" w:rsidR="00D66270" w:rsidRPr="00F430E6" w:rsidRDefault="00F430E6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>
              <w:rPr>
                <w:szCs w:val="20"/>
                <w:lang w:eastAsia="lt-LT"/>
              </w:rPr>
              <w:t>Kintam</w:t>
            </w:r>
            <w:r w:rsidR="00D66270" w:rsidRPr="00F430E6">
              <w:rPr>
                <w:szCs w:val="20"/>
                <w:lang w:eastAsia="lt-LT"/>
              </w:rPr>
              <w:t>oji dalis prie darbo užmokesčio (5-10 proc</w:t>
            </w:r>
            <w:r>
              <w:rPr>
                <w:szCs w:val="20"/>
                <w:lang w:eastAsia="lt-LT"/>
              </w:rPr>
              <w:t>.</w:t>
            </w:r>
            <w:r w:rsidR="00D66270" w:rsidRPr="00F430E6">
              <w:rPr>
                <w:szCs w:val="20"/>
                <w:lang w:eastAsia="lt-LT"/>
              </w:rPr>
              <w:t>)</w:t>
            </w:r>
          </w:p>
        </w:tc>
        <w:tc>
          <w:tcPr>
            <w:tcW w:w="1296" w:type="dxa"/>
            <w:noWrap/>
            <w:hideMark/>
          </w:tcPr>
          <w:p w14:paraId="36E073E6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6228,24</w:t>
            </w:r>
          </w:p>
        </w:tc>
        <w:tc>
          <w:tcPr>
            <w:tcW w:w="4390" w:type="dxa"/>
            <w:hideMark/>
          </w:tcPr>
          <w:p w14:paraId="5BCB0BF4" w14:textId="1C21D76D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519,02 Eur/m</w:t>
            </w:r>
            <w:r w:rsidR="00F430E6">
              <w:rPr>
                <w:szCs w:val="20"/>
                <w:lang w:eastAsia="lt-LT"/>
              </w:rPr>
              <w:t xml:space="preserve">ėn. x 12 mėn.= 6228,24 Eur. </w:t>
            </w:r>
            <w:r w:rsidRPr="00F430E6">
              <w:rPr>
                <w:szCs w:val="20"/>
                <w:lang w:eastAsia="lt-LT"/>
              </w:rPr>
              <w:t>Finansuojama iš savivaldybės ir valstybės biudžeto.</w:t>
            </w:r>
          </w:p>
        </w:tc>
      </w:tr>
      <w:tr w:rsidR="00D66270" w:rsidRPr="00D66270" w14:paraId="7F81C056" w14:textId="77777777" w:rsidTr="00996DBA">
        <w:trPr>
          <w:trHeight w:val="420"/>
        </w:trPr>
        <w:tc>
          <w:tcPr>
            <w:tcW w:w="687" w:type="dxa"/>
            <w:noWrap/>
            <w:hideMark/>
          </w:tcPr>
          <w:p w14:paraId="03FF9B54" w14:textId="4CA5FF86" w:rsidR="00D66270" w:rsidRPr="00F430E6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2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7FF69BE9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Valstybinio socialinio draudimo įmokos (1,45% )</w:t>
            </w:r>
          </w:p>
        </w:tc>
        <w:tc>
          <w:tcPr>
            <w:tcW w:w="1296" w:type="dxa"/>
            <w:noWrap/>
            <w:hideMark/>
          </w:tcPr>
          <w:p w14:paraId="32C834E7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1706,64</w:t>
            </w:r>
          </w:p>
        </w:tc>
        <w:tc>
          <w:tcPr>
            <w:tcW w:w="4390" w:type="dxa"/>
            <w:noWrap/>
            <w:hideMark/>
          </w:tcPr>
          <w:p w14:paraId="45A2541D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Įmokų suma metams</w:t>
            </w:r>
          </w:p>
        </w:tc>
      </w:tr>
      <w:tr w:rsidR="00D66270" w:rsidRPr="00D66270" w14:paraId="20131E62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2FBCA159" w14:textId="1748A142" w:rsidR="00D66270" w:rsidRPr="00F430E6" w:rsidRDefault="00D66270" w:rsidP="00F732C7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3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7286A1C7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Kvalifikacijos kėlimas</w:t>
            </w:r>
          </w:p>
        </w:tc>
        <w:tc>
          <w:tcPr>
            <w:tcW w:w="1296" w:type="dxa"/>
            <w:noWrap/>
            <w:hideMark/>
          </w:tcPr>
          <w:p w14:paraId="31F95651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330,00</w:t>
            </w:r>
          </w:p>
        </w:tc>
        <w:tc>
          <w:tcPr>
            <w:tcW w:w="4390" w:type="dxa"/>
            <w:hideMark/>
          </w:tcPr>
          <w:p w14:paraId="45712131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2 socialiniai darbuotojai, užimtumo specialistas, 8 socialinio darbuotojo padėjėjai x 30,00 Eur = 330,00 Eur</w:t>
            </w:r>
          </w:p>
        </w:tc>
      </w:tr>
      <w:tr w:rsidR="00F732C7" w:rsidRPr="00D66270" w14:paraId="1E27DC23" w14:textId="77777777" w:rsidTr="00996DBA">
        <w:trPr>
          <w:trHeight w:val="990"/>
        </w:trPr>
        <w:tc>
          <w:tcPr>
            <w:tcW w:w="687" w:type="dxa"/>
            <w:noWrap/>
            <w:hideMark/>
          </w:tcPr>
          <w:p w14:paraId="18815751" w14:textId="585F11D4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4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noWrap/>
            <w:hideMark/>
          </w:tcPr>
          <w:p w14:paraId="34FF7D5E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Profilaktiniai sveikatos patikrinimai</w:t>
            </w:r>
          </w:p>
        </w:tc>
        <w:tc>
          <w:tcPr>
            <w:tcW w:w="1296" w:type="dxa"/>
            <w:noWrap/>
            <w:hideMark/>
          </w:tcPr>
          <w:p w14:paraId="487948CE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137,16</w:t>
            </w:r>
          </w:p>
        </w:tc>
        <w:tc>
          <w:tcPr>
            <w:tcW w:w="4390" w:type="dxa"/>
            <w:hideMark/>
          </w:tcPr>
          <w:p w14:paraId="6FEACF84" w14:textId="2483F1DA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8 socialinio darbuotojo padėjėjai, 2 socialiniai dar</w:t>
            </w:r>
            <w:r w:rsidR="002F4E37">
              <w:rPr>
                <w:szCs w:val="20"/>
                <w:lang w:eastAsia="lt-LT"/>
              </w:rPr>
              <w:t>buotojai, užimtumo specialistas x 10,70 Eur =</w:t>
            </w:r>
            <w:r w:rsidRPr="00F430E6">
              <w:rPr>
                <w:szCs w:val="20"/>
                <w:lang w:eastAsia="lt-LT"/>
              </w:rPr>
              <w:t xml:space="preserve"> 117,70 Eur, vairuotojui 19,46 Eur. Iš viso 137,16 Eur</w:t>
            </w:r>
          </w:p>
        </w:tc>
      </w:tr>
      <w:tr w:rsidR="00F732C7" w:rsidRPr="00D66270" w14:paraId="57656C14" w14:textId="77777777" w:rsidTr="00996DBA">
        <w:trPr>
          <w:trHeight w:val="930"/>
        </w:trPr>
        <w:tc>
          <w:tcPr>
            <w:tcW w:w="687" w:type="dxa"/>
            <w:noWrap/>
            <w:hideMark/>
          </w:tcPr>
          <w:p w14:paraId="5DE5EFCA" w14:textId="523BDC57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5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592CF13F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Kuras</w:t>
            </w:r>
          </w:p>
        </w:tc>
        <w:tc>
          <w:tcPr>
            <w:tcW w:w="1296" w:type="dxa"/>
            <w:noWrap/>
            <w:hideMark/>
          </w:tcPr>
          <w:p w14:paraId="2C2FE810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6500,00</w:t>
            </w:r>
          </w:p>
        </w:tc>
        <w:tc>
          <w:tcPr>
            <w:tcW w:w="4390" w:type="dxa"/>
            <w:hideMark/>
          </w:tcPr>
          <w:p w14:paraId="44E6700D" w14:textId="3D47D720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Transporto paslauga paslau</w:t>
            </w:r>
            <w:r w:rsidR="002F4E37">
              <w:rPr>
                <w:szCs w:val="20"/>
                <w:lang w:eastAsia="lt-LT"/>
              </w:rPr>
              <w:t xml:space="preserve">gų gavėjams - 525,00 Eur mėn., </w:t>
            </w:r>
            <w:r w:rsidRPr="00F430E6">
              <w:rPr>
                <w:szCs w:val="20"/>
                <w:lang w:eastAsia="lt-LT"/>
              </w:rPr>
              <w:t>6300,00 Eur metams. Tepalų 25 l metams, t.</w:t>
            </w:r>
            <w:r w:rsidR="00F430E6">
              <w:rPr>
                <w:szCs w:val="20"/>
                <w:lang w:eastAsia="lt-LT"/>
              </w:rPr>
              <w:t xml:space="preserve"> y. 200,00 Eur. Iš viso 6500,00</w:t>
            </w:r>
            <w:r w:rsidRPr="00F430E6">
              <w:rPr>
                <w:szCs w:val="20"/>
                <w:lang w:eastAsia="lt-LT"/>
              </w:rPr>
              <w:t xml:space="preserve"> Eur.</w:t>
            </w:r>
          </w:p>
        </w:tc>
      </w:tr>
      <w:tr w:rsidR="00F732C7" w:rsidRPr="00D66270" w14:paraId="4FC886E6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68F00E6F" w14:textId="5D80C5C7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6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5C66A9FD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Transporto draudimas</w:t>
            </w:r>
          </w:p>
        </w:tc>
        <w:tc>
          <w:tcPr>
            <w:tcW w:w="1296" w:type="dxa"/>
            <w:noWrap/>
            <w:hideMark/>
          </w:tcPr>
          <w:p w14:paraId="69943DCD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350,00</w:t>
            </w:r>
          </w:p>
        </w:tc>
        <w:tc>
          <w:tcPr>
            <w:tcW w:w="4390" w:type="dxa"/>
            <w:hideMark/>
          </w:tcPr>
          <w:p w14:paraId="7713DB14" w14:textId="7353AF2C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Transporto priemonės draudimas metams</w:t>
            </w:r>
            <w:r w:rsidR="00F430E6">
              <w:rPr>
                <w:szCs w:val="20"/>
                <w:lang w:eastAsia="lt-LT"/>
              </w:rPr>
              <w:t>.</w:t>
            </w:r>
          </w:p>
        </w:tc>
      </w:tr>
      <w:tr w:rsidR="00F732C7" w:rsidRPr="00D66270" w14:paraId="4D214349" w14:textId="77777777" w:rsidTr="00996DBA">
        <w:trPr>
          <w:trHeight w:val="1260"/>
        </w:trPr>
        <w:tc>
          <w:tcPr>
            <w:tcW w:w="687" w:type="dxa"/>
            <w:noWrap/>
            <w:hideMark/>
          </w:tcPr>
          <w:p w14:paraId="5AEC107A" w14:textId="30304AC5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7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2D40F9E1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Transporto išlaikymas</w:t>
            </w:r>
          </w:p>
        </w:tc>
        <w:tc>
          <w:tcPr>
            <w:tcW w:w="1296" w:type="dxa"/>
            <w:noWrap/>
            <w:hideMark/>
          </w:tcPr>
          <w:p w14:paraId="30BEF33F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3609,17</w:t>
            </w:r>
          </w:p>
        </w:tc>
        <w:tc>
          <w:tcPr>
            <w:tcW w:w="4390" w:type="dxa"/>
            <w:hideMark/>
          </w:tcPr>
          <w:p w14:paraId="28868ECE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Transporto priemonės remontas (atsarginių detalių, medžiagų įsigijimas) 3000,00 Eur, padangos 310,05 Eur, garažo patalpų apsauga 212,00 Eur metams. Transporto kontrolės sistemos eksploatavimas metams 87,12 Eur.</w:t>
            </w:r>
          </w:p>
        </w:tc>
      </w:tr>
      <w:tr w:rsidR="00F732C7" w:rsidRPr="00D66270" w14:paraId="24D71D63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101F282E" w14:textId="47B13B7C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8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16552C54" w14:textId="5598DFF9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Šildymas, elektra, komunalinės p</w:t>
            </w:r>
            <w:r w:rsidR="00F430E6">
              <w:rPr>
                <w:szCs w:val="20"/>
                <w:lang w:eastAsia="lt-LT"/>
              </w:rPr>
              <w:t>a</w:t>
            </w:r>
            <w:r w:rsidRPr="00F430E6">
              <w:rPr>
                <w:szCs w:val="20"/>
                <w:lang w:eastAsia="lt-LT"/>
              </w:rPr>
              <w:t>slaugos, vandentiekis ir kt.</w:t>
            </w:r>
          </w:p>
        </w:tc>
        <w:tc>
          <w:tcPr>
            <w:tcW w:w="1296" w:type="dxa"/>
            <w:noWrap/>
            <w:hideMark/>
          </w:tcPr>
          <w:p w14:paraId="5C924E28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2646,46</w:t>
            </w:r>
          </w:p>
        </w:tc>
        <w:tc>
          <w:tcPr>
            <w:tcW w:w="4390" w:type="dxa"/>
            <w:hideMark/>
          </w:tcPr>
          <w:p w14:paraId="73CD44D9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Patalpų šildymui, sunaudotai elektros energijai, vandeniui  ir kt. išlaidų suma metams.</w:t>
            </w:r>
          </w:p>
        </w:tc>
      </w:tr>
      <w:tr w:rsidR="00F732C7" w:rsidRPr="00D66270" w14:paraId="22075041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6B8F2FCF" w14:textId="7543EEAB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9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6F2A1806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Pastato draudimas, sauga, remontas</w:t>
            </w:r>
          </w:p>
        </w:tc>
        <w:tc>
          <w:tcPr>
            <w:tcW w:w="1296" w:type="dxa"/>
            <w:noWrap/>
            <w:hideMark/>
          </w:tcPr>
          <w:p w14:paraId="3CE899E3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230,00</w:t>
            </w:r>
          </w:p>
        </w:tc>
        <w:tc>
          <w:tcPr>
            <w:tcW w:w="4390" w:type="dxa"/>
            <w:hideMark/>
          </w:tcPr>
          <w:p w14:paraId="42646F1C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Pastato draudimas 80,00 Eur,  remontas 150,00 Eur</w:t>
            </w:r>
          </w:p>
        </w:tc>
      </w:tr>
      <w:tr w:rsidR="00F732C7" w:rsidRPr="00D66270" w14:paraId="684DA236" w14:textId="77777777" w:rsidTr="00996DBA">
        <w:trPr>
          <w:trHeight w:val="600"/>
        </w:trPr>
        <w:tc>
          <w:tcPr>
            <w:tcW w:w="687" w:type="dxa"/>
            <w:noWrap/>
            <w:hideMark/>
          </w:tcPr>
          <w:p w14:paraId="0D9E813E" w14:textId="4A28022B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10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14D0E0C6" w14:textId="05883654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Kance</w:t>
            </w:r>
            <w:r w:rsidR="00F430E6">
              <w:rPr>
                <w:szCs w:val="20"/>
                <w:lang w:eastAsia="lt-LT"/>
              </w:rPr>
              <w:t>liarinės prekės (susijusios su į</w:t>
            </w:r>
            <w:r w:rsidRPr="00F430E6">
              <w:rPr>
                <w:szCs w:val="20"/>
                <w:lang w:eastAsia="lt-LT"/>
              </w:rPr>
              <w:t>staigos administravimu)</w:t>
            </w:r>
          </w:p>
        </w:tc>
        <w:tc>
          <w:tcPr>
            <w:tcW w:w="1296" w:type="dxa"/>
            <w:noWrap/>
            <w:hideMark/>
          </w:tcPr>
          <w:p w14:paraId="2C4BB6B7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80,00</w:t>
            </w:r>
          </w:p>
        </w:tc>
        <w:tc>
          <w:tcPr>
            <w:tcW w:w="4390" w:type="dxa"/>
            <w:hideMark/>
          </w:tcPr>
          <w:p w14:paraId="6FAD5974" w14:textId="16212703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proofErr w:type="spellStart"/>
            <w:r w:rsidRPr="00F430E6">
              <w:rPr>
                <w:szCs w:val="20"/>
                <w:lang w:eastAsia="lt-LT"/>
              </w:rPr>
              <w:t>Toneriai</w:t>
            </w:r>
            <w:proofErr w:type="spellEnd"/>
            <w:r w:rsidRPr="00F430E6">
              <w:rPr>
                <w:szCs w:val="20"/>
                <w:lang w:eastAsia="lt-LT"/>
              </w:rPr>
              <w:t xml:space="preserve"> spausdintuvui, kopijavimo popierius, segtuvai, sąsiuviniai, klijai </w:t>
            </w:r>
            <w:proofErr w:type="spellStart"/>
            <w:r w:rsidRPr="00F430E6">
              <w:rPr>
                <w:szCs w:val="20"/>
                <w:lang w:eastAsia="lt-LT"/>
              </w:rPr>
              <w:t>pieštukiniai</w:t>
            </w:r>
            <w:proofErr w:type="spellEnd"/>
            <w:r w:rsidRPr="00F430E6">
              <w:rPr>
                <w:szCs w:val="20"/>
                <w:lang w:eastAsia="lt-LT"/>
              </w:rPr>
              <w:t xml:space="preserve"> ir kt.</w:t>
            </w:r>
          </w:p>
        </w:tc>
      </w:tr>
      <w:tr w:rsidR="00F732C7" w:rsidRPr="00D66270" w14:paraId="3BBE753A" w14:textId="77777777" w:rsidTr="00996DBA">
        <w:trPr>
          <w:trHeight w:val="615"/>
        </w:trPr>
        <w:tc>
          <w:tcPr>
            <w:tcW w:w="687" w:type="dxa"/>
            <w:noWrap/>
            <w:hideMark/>
          </w:tcPr>
          <w:p w14:paraId="0554E130" w14:textId="7BE802C2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11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244FB3AC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Išlaidos kitoms prekėms, kurios susijusios su paslaugos gavėjo poreikiais, patalpų valymas.</w:t>
            </w:r>
          </w:p>
        </w:tc>
        <w:tc>
          <w:tcPr>
            <w:tcW w:w="1296" w:type="dxa"/>
            <w:noWrap/>
            <w:hideMark/>
          </w:tcPr>
          <w:p w14:paraId="20ACA108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150,00</w:t>
            </w:r>
          </w:p>
        </w:tc>
        <w:tc>
          <w:tcPr>
            <w:tcW w:w="4390" w:type="dxa"/>
            <w:hideMark/>
          </w:tcPr>
          <w:p w14:paraId="19AA77B1" w14:textId="49170C7B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proofErr w:type="spellStart"/>
            <w:r w:rsidRPr="00F430E6">
              <w:rPr>
                <w:szCs w:val="20"/>
                <w:lang w:eastAsia="lt-LT"/>
              </w:rPr>
              <w:t>Dez</w:t>
            </w:r>
            <w:proofErr w:type="spellEnd"/>
            <w:r w:rsidRPr="00F430E6">
              <w:rPr>
                <w:szCs w:val="20"/>
                <w:lang w:eastAsia="lt-LT"/>
              </w:rPr>
              <w:t>. medžiagos, higienos prekės, patalpų valymo priemonės ir kita. Išlaidų suma metams</w:t>
            </w:r>
            <w:r w:rsidR="00F430E6">
              <w:rPr>
                <w:szCs w:val="20"/>
                <w:lang w:eastAsia="lt-LT"/>
              </w:rPr>
              <w:t>.</w:t>
            </w:r>
          </w:p>
        </w:tc>
      </w:tr>
      <w:tr w:rsidR="00F430E6" w:rsidRPr="00D66270" w14:paraId="231D867E" w14:textId="77777777" w:rsidTr="00996DBA">
        <w:trPr>
          <w:trHeight w:val="615"/>
        </w:trPr>
        <w:tc>
          <w:tcPr>
            <w:tcW w:w="687" w:type="dxa"/>
            <w:noWrap/>
            <w:hideMark/>
          </w:tcPr>
          <w:p w14:paraId="14A40731" w14:textId="0EBED633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12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73B4A376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Interneto paslaugos</w:t>
            </w:r>
          </w:p>
        </w:tc>
        <w:tc>
          <w:tcPr>
            <w:tcW w:w="1296" w:type="dxa"/>
            <w:noWrap/>
            <w:hideMark/>
          </w:tcPr>
          <w:p w14:paraId="73EFDCB3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219,96</w:t>
            </w:r>
          </w:p>
        </w:tc>
        <w:tc>
          <w:tcPr>
            <w:tcW w:w="4390" w:type="dxa"/>
            <w:hideMark/>
          </w:tcPr>
          <w:p w14:paraId="53F2C287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Internetas, įrangos palaikymas 18,33 Eur mėn., 219,96 Eur metams.</w:t>
            </w:r>
          </w:p>
        </w:tc>
      </w:tr>
      <w:tr w:rsidR="00F732C7" w:rsidRPr="00D66270" w14:paraId="6785FD16" w14:textId="77777777" w:rsidTr="00996DBA">
        <w:trPr>
          <w:trHeight w:val="485"/>
        </w:trPr>
        <w:tc>
          <w:tcPr>
            <w:tcW w:w="687" w:type="dxa"/>
            <w:noWrap/>
            <w:hideMark/>
          </w:tcPr>
          <w:p w14:paraId="3EBD5442" w14:textId="4A2C109C" w:rsidR="00D66270" w:rsidRPr="00F430E6" w:rsidRDefault="00D66270" w:rsidP="00D66270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13</w:t>
            </w:r>
            <w:r w:rsidR="00A27054">
              <w:rPr>
                <w:szCs w:val="20"/>
                <w:lang w:eastAsia="lt-LT"/>
              </w:rPr>
              <w:t>.</w:t>
            </w:r>
          </w:p>
        </w:tc>
        <w:tc>
          <w:tcPr>
            <w:tcW w:w="3256" w:type="dxa"/>
            <w:hideMark/>
          </w:tcPr>
          <w:p w14:paraId="00564292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Maitinimas</w:t>
            </w:r>
          </w:p>
        </w:tc>
        <w:tc>
          <w:tcPr>
            <w:tcW w:w="1296" w:type="dxa"/>
            <w:noWrap/>
            <w:hideMark/>
          </w:tcPr>
          <w:p w14:paraId="08447F4F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17576,35</w:t>
            </w:r>
          </w:p>
        </w:tc>
        <w:tc>
          <w:tcPr>
            <w:tcW w:w="4390" w:type="dxa"/>
            <w:hideMark/>
          </w:tcPr>
          <w:p w14:paraId="46D4A9E1" w14:textId="14469876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szCs w:val="20"/>
                <w:lang w:eastAsia="lt-LT"/>
              </w:rPr>
            </w:pPr>
            <w:r w:rsidRPr="00F430E6">
              <w:rPr>
                <w:szCs w:val="20"/>
                <w:lang w:eastAsia="lt-LT"/>
              </w:rPr>
              <w:t>Išlaidų suma metams</w:t>
            </w:r>
            <w:r w:rsidR="00F430E6">
              <w:rPr>
                <w:szCs w:val="20"/>
                <w:lang w:eastAsia="lt-LT"/>
              </w:rPr>
              <w:t>.</w:t>
            </w:r>
          </w:p>
        </w:tc>
      </w:tr>
      <w:tr w:rsidR="00F430E6" w:rsidRPr="00D66270" w14:paraId="11458FC2" w14:textId="77777777" w:rsidTr="00996DBA">
        <w:trPr>
          <w:trHeight w:val="435"/>
        </w:trPr>
        <w:tc>
          <w:tcPr>
            <w:tcW w:w="687" w:type="dxa"/>
            <w:noWrap/>
            <w:hideMark/>
          </w:tcPr>
          <w:p w14:paraId="1A4B162D" w14:textId="5703A677" w:rsidR="00D66270" w:rsidRPr="00F430E6" w:rsidRDefault="00D66270" w:rsidP="00F430E6">
            <w:pPr>
              <w:tabs>
                <w:tab w:val="right" w:pos="9638"/>
              </w:tabs>
              <w:spacing w:line="360" w:lineRule="auto"/>
              <w:contextualSpacing/>
              <w:rPr>
                <w:szCs w:val="20"/>
                <w:lang w:eastAsia="lt-LT"/>
              </w:rPr>
            </w:pPr>
          </w:p>
        </w:tc>
        <w:tc>
          <w:tcPr>
            <w:tcW w:w="3256" w:type="dxa"/>
            <w:noWrap/>
            <w:hideMark/>
          </w:tcPr>
          <w:p w14:paraId="4D9E8660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Cs/>
                <w:szCs w:val="20"/>
                <w:lang w:eastAsia="lt-LT"/>
              </w:rPr>
            </w:pPr>
            <w:r w:rsidRPr="00F430E6">
              <w:rPr>
                <w:bCs/>
                <w:szCs w:val="20"/>
                <w:lang w:eastAsia="lt-LT"/>
              </w:rPr>
              <w:t>Iš viso KLD</w:t>
            </w:r>
          </w:p>
        </w:tc>
        <w:tc>
          <w:tcPr>
            <w:tcW w:w="1296" w:type="dxa"/>
            <w:noWrap/>
            <w:hideMark/>
          </w:tcPr>
          <w:p w14:paraId="5595FC65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Cs/>
                <w:szCs w:val="20"/>
                <w:lang w:eastAsia="lt-LT"/>
              </w:rPr>
            </w:pPr>
            <w:r w:rsidRPr="00F430E6">
              <w:rPr>
                <w:bCs/>
                <w:szCs w:val="20"/>
                <w:lang w:eastAsia="lt-LT"/>
              </w:rPr>
              <w:t>151235,34</w:t>
            </w:r>
          </w:p>
        </w:tc>
        <w:tc>
          <w:tcPr>
            <w:tcW w:w="4390" w:type="dxa"/>
            <w:hideMark/>
          </w:tcPr>
          <w:p w14:paraId="7600A1A1" w14:textId="421608C2" w:rsidR="00D66270" w:rsidRPr="00F430E6" w:rsidRDefault="00D66270" w:rsidP="00F430E6">
            <w:pPr>
              <w:tabs>
                <w:tab w:val="right" w:pos="9638"/>
              </w:tabs>
              <w:ind w:left="420"/>
              <w:contextualSpacing/>
              <w:rPr>
                <w:szCs w:val="20"/>
                <w:lang w:eastAsia="lt-LT"/>
              </w:rPr>
            </w:pPr>
          </w:p>
        </w:tc>
      </w:tr>
      <w:tr w:rsidR="00F430E6" w:rsidRPr="00D66270" w14:paraId="063F28A5" w14:textId="77777777" w:rsidTr="00996DBA">
        <w:trPr>
          <w:trHeight w:val="405"/>
        </w:trPr>
        <w:tc>
          <w:tcPr>
            <w:tcW w:w="687" w:type="dxa"/>
            <w:noWrap/>
            <w:hideMark/>
          </w:tcPr>
          <w:p w14:paraId="34A8B91A" w14:textId="625AD909" w:rsidR="00D66270" w:rsidRPr="00D66270" w:rsidRDefault="00D66270" w:rsidP="00F430E6">
            <w:pPr>
              <w:tabs>
                <w:tab w:val="right" w:pos="9638"/>
              </w:tabs>
              <w:spacing w:line="360" w:lineRule="auto"/>
              <w:contextualSpacing/>
              <w:rPr>
                <w:b/>
                <w:szCs w:val="20"/>
                <w:lang w:eastAsia="lt-LT"/>
              </w:rPr>
            </w:pPr>
          </w:p>
        </w:tc>
        <w:tc>
          <w:tcPr>
            <w:tcW w:w="3256" w:type="dxa"/>
            <w:hideMark/>
          </w:tcPr>
          <w:p w14:paraId="47D1FA0E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Cs/>
                <w:szCs w:val="20"/>
                <w:lang w:eastAsia="lt-LT"/>
              </w:rPr>
            </w:pPr>
            <w:r w:rsidRPr="00F430E6">
              <w:rPr>
                <w:bCs/>
                <w:szCs w:val="20"/>
                <w:lang w:eastAsia="lt-LT"/>
              </w:rPr>
              <w:t>Iš viso BLD + KLD</w:t>
            </w:r>
          </w:p>
        </w:tc>
        <w:tc>
          <w:tcPr>
            <w:tcW w:w="1296" w:type="dxa"/>
            <w:noWrap/>
            <w:hideMark/>
          </w:tcPr>
          <w:p w14:paraId="5D72BC3B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Cs/>
                <w:szCs w:val="20"/>
                <w:lang w:eastAsia="lt-LT"/>
              </w:rPr>
            </w:pPr>
            <w:r w:rsidRPr="00F430E6">
              <w:rPr>
                <w:bCs/>
                <w:szCs w:val="20"/>
                <w:lang w:eastAsia="lt-LT"/>
              </w:rPr>
              <w:t>161148,55</w:t>
            </w:r>
          </w:p>
        </w:tc>
        <w:tc>
          <w:tcPr>
            <w:tcW w:w="4390" w:type="dxa"/>
            <w:hideMark/>
          </w:tcPr>
          <w:p w14:paraId="15AC18C6" w14:textId="524510F3" w:rsidR="00D66270" w:rsidRPr="00F430E6" w:rsidRDefault="00D66270" w:rsidP="00F430E6">
            <w:pPr>
              <w:tabs>
                <w:tab w:val="right" w:pos="9638"/>
              </w:tabs>
              <w:ind w:left="420"/>
              <w:contextualSpacing/>
              <w:rPr>
                <w:szCs w:val="20"/>
                <w:lang w:eastAsia="lt-LT"/>
              </w:rPr>
            </w:pPr>
          </w:p>
        </w:tc>
      </w:tr>
      <w:tr w:rsidR="00D66270" w:rsidRPr="00D66270" w14:paraId="459D93E8" w14:textId="77777777" w:rsidTr="00996DBA">
        <w:trPr>
          <w:trHeight w:val="465"/>
        </w:trPr>
        <w:tc>
          <w:tcPr>
            <w:tcW w:w="687" w:type="dxa"/>
            <w:noWrap/>
            <w:hideMark/>
          </w:tcPr>
          <w:p w14:paraId="28AD74EE" w14:textId="3763DDE3" w:rsidR="00D66270" w:rsidRPr="00D66270" w:rsidRDefault="00D66270" w:rsidP="00F430E6">
            <w:pPr>
              <w:tabs>
                <w:tab w:val="right" w:pos="9638"/>
              </w:tabs>
              <w:spacing w:line="360" w:lineRule="auto"/>
              <w:contextualSpacing/>
              <w:rPr>
                <w:b/>
                <w:szCs w:val="20"/>
                <w:lang w:eastAsia="lt-LT"/>
              </w:rPr>
            </w:pPr>
          </w:p>
        </w:tc>
        <w:tc>
          <w:tcPr>
            <w:tcW w:w="3256" w:type="dxa"/>
            <w:noWrap/>
            <w:hideMark/>
          </w:tcPr>
          <w:p w14:paraId="216B8D41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F430E6">
              <w:rPr>
                <w:b/>
                <w:bCs/>
                <w:szCs w:val="20"/>
                <w:lang w:eastAsia="lt-LT"/>
              </w:rPr>
              <w:t>Paslaugos kaina 1 asm./ 1 d., Eur</w:t>
            </w:r>
          </w:p>
        </w:tc>
        <w:tc>
          <w:tcPr>
            <w:tcW w:w="1296" w:type="dxa"/>
            <w:noWrap/>
            <w:hideMark/>
          </w:tcPr>
          <w:p w14:paraId="3616B255" w14:textId="77777777" w:rsidR="00D66270" w:rsidRPr="00F430E6" w:rsidRDefault="00D66270" w:rsidP="00F430E6">
            <w:pPr>
              <w:tabs>
                <w:tab w:val="right" w:pos="9638"/>
              </w:tabs>
              <w:contextualSpacing/>
              <w:rPr>
                <w:b/>
                <w:bCs/>
                <w:szCs w:val="20"/>
                <w:lang w:eastAsia="lt-LT"/>
              </w:rPr>
            </w:pPr>
            <w:r w:rsidRPr="00F430E6">
              <w:rPr>
                <w:b/>
                <w:bCs/>
                <w:szCs w:val="20"/>
                <w:lang w:eastAsia="lt-LT"/>
              </w:rPr>
              <w:t>25,50</w:t>
            </w:r>
          </w:p>
        </w:tc>
        <w:tc>
          <w:tcPr>
            <w:tcW w:w="4390" w:type="dxa"/>
            <w:noWrap/>
            <w:hideMark/>
          </w:tcPr>
          <w:p w14:paraId="1FC437CE" w14:textId="23279CCB" w:rsidR="00D66270" w:rsidRPr="00F430E6" w:rsidRDefault="00D66270" w:rsidP="00996DBA">
            <w:pPr>
              <w:tabs>
                <w:tab w:val="right" w:pos="9638"/>
              </w:tabs>
              <w:contextualSpacing/>
              <w:rPr>
                <w:b/>
                <w:szCs w:val="20"/>
                <w:lang w:eastAsia="lt-LT"/>
              </w:rPr>
            </w:pPr>
            <w:r w:rsidRPr="00F430E6">
              <w:rPr>
                <w:b/>
                <w:szCs w:val="20"/>
                <w:lang w:eastAsia="lt-LT"/>
              </w:rPr>
              <w:t>161148,55 : 12 mėn. :</w:t>
            </w:r>
            <w:r w:rsidR="009230B4">
              <w:rPr>
                <w:b/>
                <w:szCs w:val="20"/>
                <w:lang w:eastAsia="lt-LT"/>
              </w:rPr>
              <w:t xml:space="preserve"> </w:t>
            </w:r>
            <w:r w:rsidRPr="00F430E6">
              <w:rPr>
                <w:b/>
                <w:szCs w:val="20"/>
                <w:lang w:eastAsia="lt-LT"/>
              </w:rPr>
              <w:t>25 asm. : 21 d. d. = 25,50 Eur</w:t>
            </w:r>
          </w:p>
        </w:tc>
      </w:tr>
    </w:tbl>
    <w:p w14:paraId="4CF10B67" w14:textId="20B68F73" w:rsidR="008476B6" w:rsidRPr="00BF4FA8" w:rsidRDefault="008476B6" w:rsidP="008476B6">
      <w:pPr>
        <w:tabs>
          <w:tab w:val="right" w:pos="9638"/>
        </w:tabs>
        <w:spacing w:line="360" w:lineRule="auto"/>
        <w:ind w:left="420"/>
        <w:contextualSpacing/>
        <w:jc w:val="both"/>
        <w:rPr>
          <w:b/>
          <w:szCs w:val="20"/>
          <w:lang w:eastAsia="lt-LT"/>
        </w:rPr>
      </w:pPr>
    </w:p>
    <w:p w14:paraId="1AA6761D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Galimos teigiamos ir neigiamos pasekmės, pasiūlymai, kokių teisėtų priemonių reikėtų imtis, siekiant išvengti neigiamų pasekmių:</w:t>
      </w:r>
    </w:p>
    <w:p w14:paraId="7C103605" w14:textId="043D8313" w:rsidR="00BD37BB" w:rsidRPr="00BD37BB" w:rsidRDefault="00BD37BB" w:rsidP="008518F2">
      <w:pPr>
        <w:tabs>
          <w:tab w:val="left" w:pos="284"/>
        </w:tabs>
        <w:spacing w:line="360" w:lineRule="auto"/>
        <w:ind w:firstLine="426"/>
        <w:jc w:val="both"/>
        <w:rPr>
          <w:b/>
        </w:rPr>
      </w:pPr>
      <w:r>
        <w:lastRenderedPageBreak/>
        <w:t>Patvirtinus naują Anykščių rajono socialinių paslaugų centro Dienos cent</w:t>
      </w:r>
      <w:r w:rsidR="00CF40BD">
        <w:t>ro asmenims su negalia vienos dienos</w:t>
      </w:r>
      <w:r>
        <w:t xml:space="preserve"> kainą</w:t>
      </w:r>
      <w:r w:rsidRPr="003F2FFD">
        <w:t xml:space="preserve"> bus galima už</w:t>
      </w:r>
      <w:r>
        <w:t>tikrinti kokybiškesnį paslaugos</w:t>
      </w:r>
      <w:r w:rsidRPr="003F2FFD">
        <w:t xml:space="preserve"> teikimą.</w:t>
      </w:r>
      <w:r w:rsidRPr="003F2FFD">
        <w:rPr>
          <w:lang w:val="pt-BR"/>
        </w:rPr>
        <w:t xml:space="preserve"> </w:t>
      </w:r>
    </w:p>
    <w:p w14:paraId="55A05233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Priemonės sprendimo projekto įgyvendinimui:</w:t>
      </w:r>
    </w:p>
    <w:p w14:paraId="027E44EC" w14:textId="77777777" w:rsidR="00AB4348" w:rsidRPr="00BF4FA8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b/>
          <w:szCs w:val="20"/>
          <w:lang w:eastAsia="lt-LT"/>
        </w:rPr>
      </w:pPr>
      <w:r w:rsidRPr="00110885">
        <w:t>Teigiamas Anykščių rajono savivaldybės tarybos sprendimas.</w:t>
      </w:r>
    </w:p>
    <w:p w14:paraId="4126D5C5" w14:textId="7F632D36" w:rsidR="00AB434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Lėšų poreikis ir finansavimo šaltiniai (esant galimybei, nurodomos preliminarios sumos, išlaidų sąmatos, skaičiavimai):</w:t>
      </w:r>
      <w:r w:rsidR="00AB69D6">
        <w:rPr>
          <w:b/>
          <w:szCs w:val="20"/>
          <w:lang w:eastAsia="lt-LT"/>
        </w:rPr>
        <w:t xml:space="preserve"> </w:t>
      </w:r>
    </w:p>
    <w:p w14:paraId="79DBB19C" w14:textId="4A25D83D" w:rsidR="008518F2" w:rsidRPr="00BF4FA8" w:rsidRDefault="007D7EBB" w:rsidP="000F209F">
      <w:pPr>
        <w:tabs>
          <w:tab w:val="right" w:pos="9638"/>
        </w:tabs>
        <w:spacing w:line="360" w:lineRule="auto"/>
        <w:ind w:firstLine="426"/>
        <w:contextualSpacing/>
        <w:jc w:val="both"/>
        <w:rPr>
          <w:b/>
          <w:szCs w:val="20"/>
          <w:lang w:eastAsia="lt-LT"/>
        </w:rPr>
      </w:pPr>
      <w:r>
        <w:t>P</w:t>
      </w:r>
      <w:r w:rsidRPr="007D7EBB">
        <w:t xml:space="preserve">atvirtinus naują dienos socialinės globos Dienos centre asmenims su negalią </w:t>
      </w:r>
      <w:r w:rsidR="00CF40BD">
        <w:t xml:space="preserve">vienos dienos </w:t>
      </w:r>
      <w:r w:rsidRPr="007D7EBB">
        <w:t>kainą</w:t>
      </w:r>
      <w:r>
        <w:t xml:space="preserve">, kuri padidėtų 5,23 Eur (25,50 Eur – 20,27 Eur </w:t>
      </w:r>
      <w:r>
        <w:rPr>
          <w:lang w:val="en-US"/>
        </w:rPr>
        <w:t>= 5,23</w:t>
      </w:r>
      <w:r>
        <w:t>), p</w:t>
      </w:r>
      <w:r w:rsidR="00C33C2C">
        <w:t xml:space="preserve">reliminariais </w:t>
      </w:r>
      <w:r>
        <w:t>skaičiavimais</w:t>
      </w:r>
      <w:r w:rsidR="00254348" w:rsidRPr="00254348">
        <w:t xml:space="preserve"> iš savivaldybės biudžeto lėš</w:t>
      </w:r>
      <w:r w:rsidR="00306602">
        <w:t>ų papi</w:t>
      </w:r>
      <w:r w:rsidR="00F07510">
        <w:t xml:space="preserve">ldomai reikėtų 11 861,64 Eur (9 </w:t>
      </w:r>
      <w:r w:rsidR="00306602">
        <w:t>asm.*5,23</w:t>
      </w:r>
      <w:r w:rsidR="00254348" w:rsidRPr="00254348">
        <w:t xml:space="preserve"> Eur*</w:t>
      </w:r>
      <w:r w:rsidR="00306602">
        <w:t>21d.*</w:t>
      </w:r>
      <w:r w:rsidR="00254348" w:rsidRPr="00254348">
        <w:t xml:space="preserve">12 mėn. </w:t>
      </w:r>
      <w:r w:rsidR="00306602">
        <w:rPr>
          <w:lang w:val="en-US"/>
        </w:rPr>
        <w:t>= 11 861,64</w:t>
      </w:r>
      <w:r w:rsidR="00254348" w:rsidRPr="00254348">
        <w:rPr>
          <w:lang w:val="en-US"/>
        </w:rPr>
        <w:t xml:space="preserve"> Eur)</w:t>
      </w:r>
      <w:r w:rsidR="00254348" w:rsidRPr="00254348">
        <w:t xml:space="preserve"> per metus. Iš Lietuvos Respublikos valstybės biudžeto specialios tikslinės dotacijos savi</w:t>
      </w:r>
      <w:r w:rsidR="000F209F">
        <w:t>valdybės biudžetams lėšų – 22 405,32 Eur (17 asm.*5,23</w:t>
      </w:r>
      <w:r w:rsidR="00254348" w:rsidRPr="00254348">
        <w:t xml:space="preserve"> Eur*</w:t>
      </w:r>
      <w:r w:rsidR="000F209F">
        <w:t>21d.*</w:t>
      </w:r>
      <w:r w:rsidR="00254348" w:rsidRPr="00254348">
        <w:t xml:space="preserve">12 mėn. </w:t>
      </w:r>
      <w:r w:rsidR="000F209F">
        <w:rPr>
          <w:lang w:val="en-US"/>
        </w:rPr>
        <w:t>= 22 405,32</w:t>
      </w:r>
      <w:r w:rsidR="00254348" w:rsidRPr="00254348">
        <w:rPr>
          <w:lang w:val="en-US"/>
        </w:rPr>
        <w:t xml:space="preserve"> Eur)</w:t>
      </w:r>
      <w:r w:rsidR="00254348" w:rsidRPr="00254348">
        <w:t xml:space="preserve"> per metus</w:t>
      </w:r>
      <w:r w:rsidR="00C33C2C">
        <w:t xml:space="preserve">. Skaičiavimui imtas maksimalus dienų skaičius kiekvienam </w:t>
      </w:r>
      <w:r w:rsidR="004479BB">
        <w:t xml:space="preserve">paslaugos gavėjui. </w:t>
      </w:r>
    </w:p>
    <w:p w14:paraId="00F1C31E" w14:textId="5E30312F" w:rsidR="00AB4348" w:rsidRPr="00BF4FA8" w:rsidRDefault="008518F2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>
        <w:rPr>
          <w:b/>
          <w:szCs w:val="20"/>
          <w:lang w:eastAsia="lt-LT"/>
        </w:rPr>
        <w:t xml:space="preserve">Specialistų vertinimai ir </w:t>
      </w:r>
      <w:r w:rsidR="00AB4348" w:rsidRPr="00BF4FA8">
        <w:rPr>
          <w:b/>
          <w:szCs w:val="20"/>
          <w:lang w:eastAsia="lt-LT"/>
        </w:rPr>
        <w:t>išvados:</w:t>
      </w:r>
    </w:p>
    <w:p w14:paraId="55D6FAC3" w14:textId="130A1210" w:rsidR="00AB4348" w:rsidRPr="00247C06" w:rsidRDefault="00247C06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247C06">
        <w:rPr>
          <w:szCs w:val="20"/>
          <w:lang w:eastAsia="lt-LT"/>
        </w:rPr>
        <w:t>Nėra</w:t>
      </w:r>
    </w:p>
    <w:p w14:paraId="335EF2C5" w14:textId="77777777" w:rsidR="00AB434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atliktą antikorupcinį vertinimą:</w:t>
      </w:r>
    </w:p>
    <w:p w14:paraId="5C942C08" w14:textId="7615FB33" w:rsidR="00AB4348" w:rsidRPr="00247C06" w:rsidRDefault="00247C06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247C06">
        <w:rPr>
          <w:szCs w:val="20"/>
          <w:lang w:eastAsia="lt-LT"/>
        </w:rPr>
        <w:t>Nevertinama</w:t>
      </w:r>
    </w:p>
    <w:p w14:paraId="3B6A1F26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teisinio reguliavimo poveikio vertinimą:</w:t>
      </w:r>
    </w:p>
    <w:p w14:paraId="7139D263" w14:textId="36021C2B" w:rsidR="00AB4348" w:rsidRPr="00247C06" w:rsidRDefault="00247C06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247C06">
        <w:rPr>
          <w:szCs w:val="20"/>
          <w:lang w:eastAsia="lt-LT"/>
        </w:rPr>
        <w:t>Nevertinama</w:t>
      </w:r>
    </w:p>
    <w:p w14:paraId="52491B2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Informacija apie administracinės naštos mažinimo vertinimą:</w:t>
      </w:r>
    </w:p>
    <w:p w14:paraId="59A34BF5" w14:textId="26A571EA" w:rsidR="00AB4348" w:rsidRPr="00247C06" w:rsidRDefault="00247C06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 w:rsidRPr="00247C06">
        <w:rPr>
          <w:szCs w:val="20"/>
          <w:lang w:eastAsia="lt-LT"/>
        </w:rPr>
        <w:t>Nevertinama</w:t>
      </w:r>
    </w:p>
    <w:p w14:paraId="68A5D6F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>Kiti paaiškinimai:</w:t>
      </w:r>
    </w:p>
    <w:p w14:paraId="3D3476DB" w14:textId="295A7AD6" w:rsidR="00AB4348" w:rsidRPr="00247C06" w:rsidRDefault="006A1944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Nėra</w:t>
      </w:r>
    </w:p>
    <w:p w14:paraId="20C08115" w14:textId="77777777" w:rsidR="00AB4348" w:rsidRPr="00BF4FA8" w:rsidRDefault="00AB4348" w:rsidP="00AB4348">
      <w:pPr>
        <w:numPr>
          <w:ilvl w:val="0"/>
          <w:numId w:val="1"/>
        </w:numPr>
        <w:tabs>
          <w:tab w:val="right" w:pos="9638"/>
        </w:tabs>
        <w:spacing w:line="360" w:lineRule="auto"/>
        <w:contextualSpacing/>
        <w:jc w:val="both"/>
        <w:rPr>
          <w:b/>
          <w:szCs w:val="20"/>
          <w:lang w:eastAsia="lt-LT"/>
        </w:rPr>
      </w:pPr>
      <w:r w:rsidRPr="00BF4FA8">
        <w:rPr>
          <w:b/>
          <w:szCs w:val="20"/>
          <w:lang w:eastAsia="lt-LT"/>
        </w:rPr>
        <w:t xml:space="preserve"> Sprendimo vykdytojai, įgyvendinimo (vykdymo) terminai:</w:t>
      </w:r>
    </w:p>
    <w:p w14:paraId="1424CE16" w14:textId="67120247" w:rsidR="00AB4348" w:rsidRDefault="00AB4348" w:rsidP="00AB4348">
      <w:pPr>
        <w:tabs>
          <w:tab w:val="right" w:pos="9638"/>
        </w:tabs>
        <w:spacing w:line="360" w:lineRule="auto"/>
        <w:ind w:left="420"/>
        <w:contextualSpacing/>
        <w:jc w:val="both"/>
        <w:rPr>
          <w:szCs w:val="20"/>
          <w:lang w:eastAsia="lt-LT"/>
        </w:rPr>
      </w:pPr>
      <w:r>
        <w:rPr>
          <w:szCs w:val="20"/>
          <w:lang w:eastAsia="lt-LT"/>
        </w:rPr>
        <w:t>Anykščių rajono savivald</w:t>
      </w:r>
      <w:r w:rsidR="00BC400E">
        <w:rPr>
          <w:szCs w:val="20"/>
          <w:lang w:eastAsia="lt-LT"/>
        </w:rPr>
        <w:t xml:space="preserve">ybės </w:t>
      </w:r>
      <w:r w:rsidR="008518F2">
        <w:rPr>
          <w:szCs w:val="20"/>
          <w:lang w:eastAsia="lt-LT"/>
        </w:rPr>
        <w:t xml:space="preserve">administracija, </w:t>
      </w:r>
      <w:r w:rsidR="008518F2" w:rsidRPr="008518F2">
        <w:rPr>
          <w:szCs w:val="20"/>
          <w:lang w:val="pt-BR" w:eastAsia="lt-LT"/>
        </w:rPr>
        <w:t>vykdymo laikas neterminuotas</w:t>
      </w:r>
      <w:r w:rsidR="008518F2">
        <w:rPr>
          <w:szCs w:val="20"/>
          <w:lang w:val="pt-BR" w:eastAsia="lt-LT"/>
        </w:rPr>
        <w:t>.</w:t>
      </w:r>
      <w:r>
        <w:rPr>
          <w:szCs w:val="20"/>
          <w:lang w:eastAsia="lt-LT"/>
        </w:rPr>
        <w:t xml:space="preserve"> </w:t>
      </w:r>
    </w:p>
    <w:p w14:paraId="7E42D415" w14:textId="27856041" w:rsidR="00AB4348" w:rsidRPr="008518F2" w:rsidRDefault="00AB4348" w:rsidP="008518F2">
      <w:pPr>
        <w:pStyle w:val="Sraopastraipa"/>
        <w:numPr>
          <w:ilvl w:val="0"/>
          <w:numId w:val="1"/>
        </w:numPr>
        <w:tabs>
          <w:tab w:val="right" w:pos="9638"/>
        </w:tabs>
        <w:spacing w:line="360" w:lineRule="auto"/>
        <w:jc w:val="both"/>
        <w:rPr>
          <w:b/>
          <w:szCs w:val="20"/>
          <w:lang w:eastAsia="lt-LT"/>
        </w:rPr>
      </w:pPr>
      <w:r w:rsidRPr="008518F2">
        <w:rPr>
          <w:b/>
          <w:szCs w:val="20"/>
          <w:lang w:eastAsia="lt-LT"/>
        </w:rPr>
        <w:t>Projekto iniciatorius, rengėjas ir/ar pranešėjas:</w:t>
      </w:r>
    </w:p>
    <w:p w14:paraId="64CF2303" w14:textId="36DB49EA" w:rsidR="00AB4348" w:rsidRPr="00BF4FA8" w:rsidRDefault="00AB4348" w:rsidP="009230B4">
      <w:pPr>
        <w:tabs>
          <w:tab w:val="left" w:pos="284"/>
        </w:tabs>
        <w:spacing w:line="360" w:lineRule="auto"/>
        <w:ind w:firstLine="426"/>
        <w:contextualSpacing/>
        <w:jc w:val="both"/>
        <w:rPr>
          <w:color w:val="000000"/>
        </w:rPr>
      </w:pPr>
      <w:r w:rsidRPr="00BF4FA8">
        <w:rPr>
          <w:color w:val="000000"/>
        </w:rPr>
        <w:t xml:space="preserve">Sprendimo projekto iniciatorius – </w:t>
      </w:r>
      <w:r w:rsidR="008518F2" w:rsidRPr="00D958DE">
        <w:rPr>
          <w:color w:val="000000"/>
        </w:rPr>
        <w:t>Anykščių rajono socialinių paslaugų centras,</w:t>
      </w:r>
      <w:r w:rsidR="008518F2">
        <w:rPr>
          <w:color w:val="000000"/>
        </w:rPr>
        <w:t xml:space="preserve"> </w:t>
      </w:r>
      <w:r w:rsidRPr="00BF4FA8">
        <w:rPr>
          <w:color w:val="000000"/>
        </w:rPr>
        <w:t>Socialinės paramos skyrius.</w:t>
      </w:r>
    </w:p>
    <w:p w14:paraId="6CF70FE5" w14:textId="77777777" w:rsidR="00053664" w:rsidRPr="00053664" w:rsidRDefault="00053664" w:rsidP="00053664">
      <w:pPr>
        <w:ind w:firstLine="426"/>
      </w:pPr>
      <w:r w:rsidRPr="00053664">
        <w:t>Rengėja / pranešėja – Socialinės paramos skyriaus vedėjo pavaduotoja Jonė Baronaitė.</w:t>
      </w:r>
    </w:p>
    <w:p w14:paraId="0C6E2DCD" w14:textId="274564C7" w:rsidR="00FC4068" w:rsidRPr="00C528EE" w:rsidRDefault="00FC4068" w:rsidP="005653E3">
      <w:pPr>
        <w:ind w:left="6480"/>
      </w:pPr>
      <w:r>
        <w:br w:type="page"/>
      </w:r>
      <w:r w:rsidR="00990E12">
        <w:rPr>
          <w:b/>
          <w:noProof/>
          <w:lang w:eastAsia="lt-LT"/>
        </w:rPr>
        <w:lastRenderedPageBreak/>
        <w:t>L</w:t>
      </w:r>
      <w:r>
        <w:rPr>
          <w:b/>
          <w:noProof/>
          <w:lang w:eastAsia="lt-LT"/>
        </w:rPr>
        <w:t>yginamasis variantas</w:t>
      </w:r>
    </w:p>
    <w:p w14:paraId="769773EA" w14:textId="77777777" w:rsidR="00FC4068" w:rsidRDefault="00FC4068" w:rsidP="00FC4068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rPr>
          <w:noProof/>
          <w:lang w:eastAsia="lt-LT"/>
        </w:rPr>
      </w:pPr>
    </w:p>
    <w:p w14:paraId="2830710C" w14:textId="77777777" w:rsidR="00990E12" w:rsidRPr="000C6C1A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color w:val="FF0000"/>
          <w:szCs w:val="20"/>
        </w:rPr>
      </w:pPr>
      <w:r w:rsidRPr="000C6C1A">
        <w:rPr>
          <w:noProof/>
          <w:color w:val="FF0000"/>
          <w:lang w:eastAsia="lt-LT"/>
        </w:rPr>
        <w:drawing>
          <wp:inline distT="0" distB="0" distL="0" distR="0" wp14:anchorId="69FE4BCC" wp14:editId="5BAEAE9E">
            <wp:extent cx="676275" cy="676275"/>
            <wp:effectExtent l="0" t="0" r="9525" b="9525"/>
            <wp:docPr id="3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D8E8E" w14:textId="77777777" w:rsidR="00990E12" w:rsidRPr="0022680E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ANYKŠČIŲ RAJONO SAVIVALDYBĖS</w:t>
      </w:r>
    </w:p>
    <w:p w14:paraId="3702DC71" w14:textId="77777777" w:rsidR="00990E12" w:rsidRPr="0022680E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rPr>
          <w:b/>
        </w:rPr>
        <w:t>TARYBA</w:t>
      </w:r>
    </w:p>
    <w:p w14:paraId="03CFA263" w14:textId="77777777" w:rsidR="00990E12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olor w:val="FF0000"/>
          <w:sz w:val="28"/>
          <w:szCs w:val="20"/>
        </w:rPr>
      </w:pPr>
    </w:p>
    <w:p w14:paraId="4F956071" w14:textId="77777777" w:rsidR="00990E12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olor w:val="FF0000"/>
          <w:sz w:val="28"/>
          <w:szCs w:val="20"/>
        </w:rPr>
      </w:pPr>
    </w:p>
    <w:p w14:paraId="30A1BCE6" w14:textId="77777777" w:rsidR="00990E12" w:rsidRPr="0083772D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</w:rPr>
      </w:pPr>
      <w:r w:rsidRPr="0022680E">
        <w:rPr>
          <w:b/>
        </w:rPr>
        <w:t>SPRENDIMAS</w:t>
      </w:r>
    </w:p>
    <w:p w14:paraId="47D881F8" w14:textId="77777777" w:rsidR="00990E12" w:rsidRPr="008B7F59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aps/>
        </w:rPr>
      </w:pPr>
      <w:r w:rsidRPr="008B7F59">
        <w:rPr>
          <w:b/>
          <w:caps/>
        </w:rPr>
        <w:fldChar w:fldCharType="begin"/>
      </w:r>
      <w:r w:rsidRPr="008B7F59">
        <w:rPr>
          <w:b/>
          <w:caps/>
        </w:rPr>
        <w:instrText xml:space="preserve"> FILLIN "Pavadinimas" \* MERGEFORMAT </w:instrText>
      </w:r>
      <w:r w:rsidRPr="008B7F59">
        <w:rPr>
          <w:b/>
          <w:caps/>
        </w:rPr>
        <w:fldChar w:fldCharType="separate"/>
      </w:r>
      <w:r w:rsidRPr="008B7F59">
        <w:rPr>
          <w:b/>
          <w:caps/>
        </w:rPr>
        <w:t xml:space="preserve">DĖl </w:t>
      </w:r>
      <w:r w:rsidRPr="008B7F59">
        <w:rPr>
          <w:b/>
          <w:caps/>
        </w:rPr>
        <w:fldChar w:fldCharType="end"/>
      </w:r>
      <w:r w:rsidRPr="008B7F59">
        <w:rPr>
          <w:b/>
          <w:caps/>
        </w:rPr>
        <w:t xml:space="preserve">ANYKŠČIŲ RAJONO SAVIVALDYBĖS TARYBOS 2012 M. KOVO 29 D. SPRENDIMO NR. TS-98 „DĖL DIENOS SOCIALINĖS GLOBOS PASLAUGŲ ANYKŠČIŲ RAJONO SOCIALINIŲ PASLAUGŲ CENTRE SKYRIMO, TEIKIMO IR MOKĖJIMO UŽ PASLAUGAS TVARKOS APRAŠO PATVIRTINIMO“ PAKEITIMO </w:t>
      </w:r>
    </w:p>
    <w:p w14:paraId="57FEECB2" w14:textId="77777777" w:rsidR="00990E12" w:rsidRPr="00507399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caps/>
        </w:rPr>
      </w:pPr>
    </w:p>
    <w:p w14:paraId="69CB4E31" w14:textId="77777777" w:rsidR="00990E12" w:rsidRPr="0022680E" w:rsidRDefault="00332716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</w:pPr>
      <w:r>
        <w:fldChar w:fldCharType="begin"/>
      </w:r>
      <w:r>
        <w:instrText xml:space="preserve"> FILLIN "data</w:instrText>
      </w:r>
      <w:r>
        <w:instrText xml:space="preserve">" \* MERGEFORMAT </w:instrText>
      </w:r>
      <w:r>
        <w:fldChar w:fldCharType="separate"/>
      </w:r>
      <w:r w:rsidR="00990E12" w:rsidRPr="0022680E">
        <w:t xml:space="preserve">2019 m. </w:t>
      </w:r>
      <w:r w:rsidR="00990E12">
        <w:t>gruodžio</w:t>
      </w:r>
      <w:r w:rsidR="00990E12" w:rsidRPr="0022680E">
        <w:t xml:space="preserve">      d.</w:t>
      </w:r>
      <w:r>
        <w:fldChar w:fldCharType="end"/>
      </w:r>
      <w:r w:rsidR="00990E12" w:rsidRPr="0022680E">
        <w:t xml:space="preserve"> Nr. </w:t>
      </w:r>
      <w:r w:rsidR="00990E12">
        <w:t>1-</w:t>
      </w:r>
      <w:r w:rsidR="00990E12" w:rsidRPr="0022680E">
        <w:t>T</w:t>
      </w:r>
      <w:r w:rsidR="00990E12" w:rsidRPr="0022680E">
        <w:fldChar w:fldCharType="begin"/>
      </w:r>
      <w:r w:rsidR="00990E12" w:rsidRPr="0022680E">
        <w:instrText xml:space="preserve"> FILLIN "indeksas" \* MERGEFORMAT </w:instrText>
      </w:r>
      <w:r w:rsidR="00990E12" w:rsidRPr="0022680E">
        <w:fldChar w:fldCharType="end"/>
      </w:r>
      <w:r w:rsidR="00990E12" w:rsidRPr="0022680E">
        <w:t>-</w:t>
      </w:r>
    </w:p>
    <w:p w14:paraId="37838C5C" w14:textId="77777777" w:rsidR="00990E12" w:rsidRPr="0022680E" w:rsidRDefault="00990E12" w:rsidP="00990E12">
      <w:pPr>
        <w:tabs>
          <w:tab w:val="left" w:pos="851"/>
        </w:tabs>
        <w:overflowPunct w:val="0"/>
        <w:autoSpaceDE w:val="0"/>
        <w:autoSpaceDN w:val="0"/>
        <w:adjustRightInd w:val="0"/>
        <w:ind w:right="101"/>
        <w:jc w:val="center"/>
        <w:rPr>
          <w:b/>
          <w:szCs w:val="20"/>
        </w:rPr>
      </w:pPr>
      <w:r w:rsidRPr="0022680E">
        <w:t>Anykščiai</w:t>
      </w:r>
    </w:p>
    <w:p w14:paraId="4CAC881A" w14:textId="77777777" w:rsidR="00990E12" w:rsidRPr="000C6C1A" w:rsidRDefault="00990E12" w:rsidP="00990E12">
      <w:pPr>
        <w:pStyle w:val="Pagrindinistekstas"/>
        <w:tabs>
          <w:tab w:val="left" w:pos="851"/>
        </w:tabs>
        <w:ind w:firstLine="720"/>
        <w:rPr>
          <w:bCs w:val="0"/>
          <w:color w:val="FF0000"/>
        </w:rPr>
      </w:pPr>
    </w:p>
    <w:p w14:paraId="11EE2FC1" w14:textId="4F9331BF" w:rsidR="00990E12" w:rsidRPr="00203701" w:rsidRDefault="00990E12" w:rsidP="00990E12">
      <w:pPr>
        <w:pStyle w:val="Pagrindinistekstas"/>
        <w:tabs>
          <w:tab w:val="left" w:pos="851"/>
        </w:tabs>
        <w:spacing w:line="360" w:lineRule="auto"/>
        <w:ind w:firstLine="720"/>
        <w:rPr>
          <w:bCs w:val="0"/>
        </w:rPr>
      </w:pPr>
      <w:r w:rsidRPr="00AF6874">
        <w:rPr>
          <w:bCs w:val="0"/>
        </w:rPr>
        <w:t>Vadovaudamasi Lietuvos Respublikos vietos savivaldos įstatymo</w:t>
      </w:r>
      <w:r>
        <w:rPr>
          <w:bCs w:val="0"/>
        </w:rPr>
        <w:t xml:space="preserve"> </w:t>
      </w:r>
      <w:r w:rsidRPr="003F2FFD">
        <w:t>16 straipsnio 4 dalimi</w:t>
      </w:r>
      <w:r>
        <w:t>,</w:t>
      </w:r>
      <w:r w:rsidRPr="00AF6874">
        <w:rPr>
          <w:bCs w:val="0"/>
        </w:rPr>
        <w:t xml:space="preserve"> 18 straipsnio 1 </w:t>
      </w:r>
      <w:r>
        <w:rPr>
          <w:bCs w:val="0"/>
        </w:rPr>
        <w:t xml:space="preserve">dalimi ir atsižvelgdama į Anykščių rajono socialinių paslaugų centro </w:t>
      </w:r>
      <w:r w:rsidRPr="00530475">
        <w:rPr>
          <w:bCs w:val="0"/>
        </w:rPr>
        <w:t>201</w:t>
      </w:r>
      <w:r>
        <w:rPr>
          <w:bCs w:val="0"/>
        </w:rPr>
        <w:t>9</w:t>
      </w:r>
      <w:r w:rsidRPr="00530475">
        <w:rPr>
          <w:bCs w:val="0"/>
        </w:rPr>
        <w:t xml:space="preserve"> </w:t>
      </w:r>
      <w:r>
        <w:rPr>
          <w:bCs w:val="0"/>
        </w:rPr>
        <w:t>m. gruodžio 9</w:t>
      </w:r>
      <w:r w:rsidRPr="00530475">
        <w:rPr>
          <w:bCs w:val="0"/>
        </w:rPr>
        <w:t xml:space="preserve"> d. raštą Nr.</w:t>
      </w:r>
      <w:r>
        <w:rPr>
          <w:bCs w:val="0"/>
        </w:rPr>
        <w:t xml:space="preserve"> </w:t>
      </w:r>
      <w:r w:rsidR="00D958DE" w:rsidRPr="00D958DE">
        <w:rPr>
          <w:bCs w:val="0"/>
        </w:rPr>
        <w:t>S-973</w:t>
      </w:r>
      <w:r>
        <w:rPr>
          <w:bCs w:val="0"/>
        </w:rPr>
        <w:t xml:space="preserve"> „Dėl Anykščių rajono socialinių paslaugų centro teikiamos dienos centro asmenims su negalia paslaugos kainos keitimo“</w:t>
      </w:r>
      <w:r w:rsidRPr="002F3CD2">
        <w:rPr>
          <w:bCs w:val="0"/>
        </w:rPr>
        <w:t>, Anykščių rajono savivaldybės taryba  n u s p r e n d ž i a:</w:t>
      </w:r>
    </w:p>
    <w:p w14:paraId="79AABE93" w14:textId="77777777" w:rsidR="00990E12" w:rsidRPr="008B7F59" w:rsidRDefault="00990E12" w:rsidP="00990E12">
      <w:pPr>
        <w:spacing w:line="360" w:lineRule="auto"/>
        <w:ind w:firstLine="709"/>
        <w:jc w:val="both"/>
      </w:pPr>
      <w:r w:rsidRPr="008B7F59">
        <w:rPr>
          <w:bCs/>
        </w:rPr>
        <w:t>1.</w:t>
      </w:r>
      <w:r>
        <w:rPr>
          <w:bCs/>
        </w:rPr>
        <w:t xml:space="preserve"> </w:t>
      </w:r>
      <w:r w:rsidRPr="008B7F59">
        <w:rPr>
          <w:bCs/>
        </w:rPr>
        <w:t xml:space="preserve">Pakeisti </w:t>
      </w:r>
      <w:r w:rsidRPr="008B7F59">
        <w:t>Anykščių rajono savivaldybės tarybos 2012 m. kovo 29 d. sprendimo Nr. TS-98 „Dėl dienos socialinės globos paslaugų Anykščių rajono socialinių paslaugų centre skyrimo, teikimo ir mokėjimo už paslaugas tvarkos aprašo patvirtinimo“ 2 punktą</w:t>
      </w:r>
      <w:r>
        <w:t xml:space="preserve"> ir jį išdėstyti</w:t>
      </w:r>
      <w:r w:rsidRPr="008B7F59">
        <w:t xml:space="preserve"> taip:</w:t>
      </w:r>
    </w:p>
    <w:p w14:paraId="265E07D6" w14:textId="7C12C225" w:rsidR="00990E12" w:rsidRDefault="00990E12" w:rsidP="005653E3">
      <w:pPr>
        <w:tabs>
          <w:tab w:val="left" w:pos="993"/>
        </w:tabs>
        <w:spacing w:line="360" w:lineRule="auto"/>
        <w:ind w:firstLine="709"/>
        <w:jc w:val="both"/>
      </w:pPr>
      <w:r w:rsidRPr="008B7F59">
        <w:t>„2. Patvirtinti Anykščių rajono socialinių paslaugų centro teikiamų dienos socialinės globos paslaugos Dienos centre vienos dienos kainą vienam asmeni</w:t>
      </w:r>
      <w:r>
        <w:t xml:space="preserve">ui – </w:t>
      </w:r>
      <w:r>
        <w:rPr>
          <w:strike/>
        </w:rPr>
        <w:t>20,27</w:t>
      </w:r>
      <w:r w:rsidRPr="008B7F59">
        <w:t xml:space="preserve"> </w:t>
      </w:r>
      <w:r w:rsidRPr="00990E12">
        <w:rPr>
          <w:b/>
        </w:rPr>
        <w:t>25,50</w:t>
      </w:r>
      <w:r w:rsidRPr="00990E12">
        <w:t xml:space="preserve"> </w:t>
      </w:r>
      <w:r>
        <w:t>Eur</w:t>
      </w:r>
      <w:r w:rsidRPr="008B7F59">
        <w:t>“.</w:t>
      </w:r>
    </w:p>
    <w:p w14:paraId="3F0AFACF" w14:textId="77777777" w:rsidR="001674AD" w:rsidRPr="001674AD" w:rsidRDefault="001674AD" w:rsidP="001674AD">
      <w:pPr>
        <w:tabs>
          <w:tab w:val="left" w:pos="993"/>
        </w:tabs>
        <w:spacing w:line="360" w:lineRule="auto"/>
        <w:ind w:firstLine="709"/>
        <w:jc w:val="both"/>
        <w:rPr>
          <w:bCs/>
        </w:rPr>
      </w:pPr>
      <w:r w:rsidRPr="001674AD">
        <w:rPr>
          <w:bCs/>
        </w:rPr>
        <w:t>2. Nustatyti, kad šiuo sprendimu patvirtinta kaina yra taikoma nuo 2020 m. sausio 1 d.</w:t>
      </w:r>
    </w:p>
    <w:p w14:paraId="2344A9B3" w14:textId="77777777" w:rsidR="001674AD" w:rsidRPr="001674AD" w:rsidRDefault="001674AD" w:rsidP="001674AD">
      <w:pPr>
        <w:tabs>
          <w:tab w:val="left" w:pos="993"/>
        </w:tabs>
        <w:spacing w:line="360" w:lineRule="auto"/>
        <w:ind w:firstLine="709"/>
        <w:jc w:val="both"/>
        <w:rPr>
          <w:bCs/>
        </w:rPr>
      </w:pPr>
      <w:r w:rsidRPr="001674AD">
        <w:rPr>
          <w:bCs/>
        </w:rPr>
        <w:t>Šis sprendimas skelbiamas Teisės aktų registre.</w:t>
      </w:r>
    </w:p>
    <w:p w14:paraId="1C2EEAFB" w14:textId="77777777" w:rsidR="001674AD" w:rsidRPr="001674AD" w:rsidRDefault="001674AD" w:rsidP="001674AD">
      <w:pPr>
        <w:tabs>
          <w:tab w:val="left" w:pos="993"/>
        </w:tabs>
        <w:spacing w:line="360" w:lineRule="auto"/>
        <w:ind w:firstLine="993"/>
        <w:jc w:val="both"/>
      </w:pPr>
    </w:p>
    <w:p w14:paraId="4EF96671" w14:textId="77777777" w:rsidR="001674AD" w:rsidRPr="001674AD" w:rsidRDefault="001674AD" w:rsidP="001674AD">
      <w:pPr>
        <w:tabs>
          <w:tab w:val="left" w:pos="993"/>
        </w:tabs>
        <w:spacing w:line="360" w:lineRule="auto"/>
        <w:ind w:firstLine="993"/>
        <w:jc w:val="both"/>
      </w:pPr>
    </w:p>
    <w:p w14:paraId="2B46CBA0" w14:textId="12B1E5D9" w:rsidR="00FC4068" w:rsidRDefault="001674AD" w:rsidP="00562D7D">
      <w:pPr>
        <w:tabs>
          <w:tab w:val="left" w:pos="993"/>
        </w:tabs>
        <w:spacing w:line="360" w:lineRule="auto"/>
        <w:jc w:val="both"/>
      </w:pPr>
      <w:r w:rsidRPr="001674AD">
        <w:t>Meras</w:t>
      </w:r>
      <w:r w:rsidRPr="001674AD">
        <w:tab/>
      </w:r>
      <w:r w:rsidR="005653E3">
        <w:tab/>
      </w:r>
      <w:r w:rsidR="005653E3">
        <w:tab/>
      </w:r>
      <w:r w:rsidR="005653E3">
        <w:tab/>
      </w:r>
      <w:r w:rsidR="005653E3">
        <w:tab/>
      </w:r>
      <w:r w:rsidR="005653E3">
        <w:tab/>
        <w:t xml:space="preserve">                    </w:t>
      </w:r>
      <w:r w:rsidRPr="001674AD">
        <w:t>Sigutis Obelevičius</w:t>
      </w:r>
    </w:p>
    <w:sectPr w:rsidR="00FC4068" w:rsidSect="00562D7D">
      <w:headerReference w:type="default" r:id="rId9"/>
      <w:footerReference w:type="even" r:id="rId10"/>
      <w:pgSz w:w="11907" w:h="16839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76038" w14:textId="77777777" w:rsidR="00332716" w:rsidRDefault="00332716">
      <w:r>
        <w:separator/>
      </w:r>
    </w:p>
  </w:endnote>
  <w:endnote w:type="continuationSeparator" w:id="0">
    <w:p w14:paraId="68BA5A14" w14:textId="77777777" w:rsidR="00332716" w:rsidRDefault="0033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796D3" w14:textId="77777777" w:rsidR="006D1DB3" w:rsidRDefault="006D1DB3" w:rsidP="006D1DB3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D442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431E841" w14:textId="77777777" w:rsidR="006D1DB3" w:rsidRDefault="006D1DB3" w:rsidP="006D1DB3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3CFA7" w14:textId="77777777" w:rsidR="00332716" w:rsidRDefault="00332716">
      <w:r>
        <w:separator/>
      </w:r>
    </w:p>
  </w:footnote>
  <w:footnote w:type="continuationSeparator" w:id="0">
    <w:p w14:paraId="721BCF42" w14:textId="77777777" w:rsidR="00332716" w:rsidRDefault="00332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D33A" w14:textId="77777777" w:rsidR="006D1DB3" w:rsidRPr="003572AF" w:rsidRDefault="006D1DB3" w:rsidP="006D1DB3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7C0C"/>
    <w:multiLevelType w:val="multilevel"/>
    <w:tmpl w:val="464655B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51F3367"/>
    <w:multiLevelType w:val="hybridMultilevel"/>
    <w:tmpl w:val="6AD4B6C4"/>
    <w:lvl w:ilvl="0" w:tplc="C9EACB4A">
      <w:start w:val="1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228F110F"/>
    <w:multiLevelType w:val="hybridMultilevel"/>
    <w:tmpl w:val="4E80DCB2"/>
    <w:lvl w:ilvl="0" w:tplc="29A897E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24139"/>
    <w:multiLevelType w:val="hybridMultilevel"/>
    <w:tmpl w:val="E7D21DF6"/>
    <w:lvl w:ilvl="0" w:tplc="D58851E0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96511D"/>
    <w:multiLevelType w:val="hybridMultilevel"/>
    <w:tmpl w:val="944CD23C"/>
    <w:lvl w:ilvl="0" w:tplc="03D8C14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3FCC4087"/>
    <w:multiLevelType w:val="hybridMultilevel"/>
    <w:tmpl w:val="6116E2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C2C8D"/>
    <w:multiLevelType w:val="hybridMultilevel"/>
    <w:tmpl w:val="ECA033C0"/>
    <w:lvl w:ilvl="0" w:tplc="E604AB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8852A14"/>
    <w:multiLevelType w:val="hybridMultilevel"/>
    <w:tmpl w:val="5F4C65CE"/>
    <w:lvl w:ilvl="0" w:tplc="FB822CB4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DD7C44"/>
    <w:multiLevelType w:val="hybridMultilevel"/>
    <w:tmpl w:val="4E80DCB2"/>
    <w:lvl w:ilvl="0" w:tplc="29A897E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954CC3"/>
    <w:multiLevelType w:val="hybridMultilevel"/>
    <w:tmpl w:val="4E80DCB2"/>
    <w:lvl w:ilvl="0" w:tplc="29A897E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4F3A04"/>
    <w:multiLevelType w:val="hybridMultilevel"/>
    <w:tmpl w:val="4E80DCB2"/>
    <w:lvl w:ilvl="0" w:tplc="29A897E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19060C2"/>
    <w:multiLevelType w:val="multilevel"/>
    <w:tmpl w:val="C40450C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 w15:restartNumberingAfterBreak="0">
    <w:nsid w:val="7AC829C5"/>
    <w:multiLevelType w:val="multilevel"/>
    <w:tmpl w:val="56B4C54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6E1"/>
    <w:rsid w:val="00006B79"/>
    <w:rsid w:val="00010957"/>
    <w:rsid w:val="00012F23"/>
    <w:rsid w:val="000165B6"/>
    <w:rsid w:val="00022E80"/>
    <w:rsid w:val="00025D42"/>
    <w:rsid w:val="00026C96"/>
    <w:rsid w:val="00031E85"/>
    <w:rsid w:val="00034A35"/>
    <w:rsid w:val="0004074F"/>
    <w:rsid w:val="00046582"/>
    <w:rsid w:val="00050D93"/>
    <w:rsid w:val="00052626"/>
    <w:rsid w:val="00053664"/>
    <w:rsid w:val="00066FBB"/>
    <w:rsid w:val="00070435"/>
    <w:rsid w:val="000714ED"/>
    <w:rsid w:val="0007161E"/>
    <w:rsid w:val="0007257F"/>
    <w:rsid w:val="0008334F"/>
    <w:rsid w:val="000859CE"/>
    <w:rsid w:val="00091181"/>
    <w:rsid w:val="00091481"/>
    <w:rsid w:val="00094C17"/>
    <w:rsid w:val="000960BD"/>
    <w:rsid w:val="000B2CD1"/>
    <w:rsid w:val="000B6CB7"/>
    <w:rsid w:val="000B7FC5"/>
    <w:rsid w:val="000C0096"/>
    <w:rsid w:val="000C43E2"/>
    <w:rsid w:val="000C6C1A"/>
    <w:rsid w:val="000C7579"/>
    <w:rsid w:val="000D6525"/>
    <w:rsid w:val="000D6BC3"/>
    <w:rsid w:val="000D7BAC"/>
    <w:rsid w:val="000E03B5"/>
    <w:rsid w:val="000E6263"/>
    <w:rsid w:val="000F0097"/>
    <w:rsid w:val="000F209F"/>
    <w:rsid w:val="000F41AD"/>
    <w:rsid w:val="000F4C7D"/>
    <w:rsid w:val="000F5209"/>
    <w:rsid w:val="000F57DD"/>
    <w:rsid w:val="000F6C4D"/>
    <w:rsid w:val="00101719"/>
    <w:rsid w:val="001038C1"/>
    <w:rsid w:val="001104D0"/>
    <w:rsid w:val="001322D6"/>
    <w:rsid w:val="00157D68"/>
    <w:rsid w:val="0016318F"/>
    <w:rsid w:val="0016518D"/>
    <w:rsid w:val="001674AD"/>
    <w:rsid w:val="0017188A"/>
    <w:rsid w:val="00171DE4"/>
    <w:rsid w:val="00185A07"/>
    <w:rsid w:val="001A3BEC"/>
    <w:rsid w:val="001A7CBB"/>
    <w:rsid w:val="001B5253"/>
    <w:rsid w:val="001D048D"/>
    <w:rsid w:val="001D6589"/>
    <w:rsid w:val="001E065B"/>
    <w:rsid w:val="001E2DDD"/>
    <w:rsid w:val="001E31B1"/>
    <w:rsid w:val="001E678E"/>
    <w:rsid w:val="001F1D96"/>
    <w:rsid w:val="001F676B"/>
    <w:rsid w:val="002023AA"/>
    <w:rsid w:val="002023CC"/>
    <w:rsid w:val="00202BD4"/>
    <w:rsid w:val="00203701"/>
    <w:rsid w:val="00207031"/>
    <w:rsid w:val="002106C5"/>
    <w:rsid w:val="00212FA0"/>
    <w:rsid w:val="00214A04"/>
    <w:rsid w:val="00215F4E"/>
    <w:rsid w:val="0022680E"/>
    <w:rsid w:val="00231B69"/>
    <w:rsid w:val="00232288"/>
    <w:rsid w:val="00232D0A"/>
    <w:rsid w:val="00232D48"/>
    <w:rsid w:val="00244C31"/>
    <w:rsid w:val="0024767B"/>
    <w:rsid w:val="00247C06"/>
    <w:rsid w:val="00254348"/>
    <w:rsid w:val="00261DE8"/>
    <w:rsid w:val="002637E8"/>
    <w:rsid w:val="002745B4"/>
    <w:rsid w:val="00280DF2"/>
    <w:rsid w:val="00280EBA"/>
    <w:rsid w:val="0029148C"/>
    <w:rsid w:val="00297F2F"/>
    <w:rsid w:val="002A2B1B"/>
    <w:rsid w:val="002B40F0"/>
    <w:rsid w:val="002B70A0"/>
    <w:rsid w:val="002C7FEC"/>
    <w:rsid w:val="002E2F81"/>
    <w:rsid w:val="002F3CD2"/>
    <w:rsid w:val="002F4E37"/>
    <w:rsid w:val="002F576D"/>
    <w:rsid w:val="002F6BDB"/>
    <w:rsid w:val="003019B4"/>
    <w:rsid w:val="00306602"/>
    <w:rsid w:val="00314EC5"/>
    <w:rsid w:val="003175A5"/>
    <w:rsid w:val="00317A8D"/>
    <w:rsid w:val="00332716"/>
    <w:rsid w:val="003364F5"/>
    <w:rsid w:val="00345539"/>
    <w:rsid w:val="00352BFB"/>
    <w:rsid w:val="003530E7"/>
    <w:rsid w:val="00370101"/>
    <w:rsid w:val="00376D7C"/>
    <w:rsid w:val="00396656"/>
    <w:rsid w:val="003B4854"/>
    <w:rsid w:val="003B71E3"/>
    <w:rsid w:val="003C0BEE"/>
    <w:rsid w:val="003C4C28"/>
    <w:rsid w:val="003D2663"/>
    <w:rsid w:val="003E10D3"/>
    <w:rsid w:val="003E219C"/>
    <w:rsid w:val="003F0F6F"/>
    <w:rsid w:val="00400A3D"/>
    <w:rsid w:val="00400F6F"/>
    <w:rsid w:val="004056AE"/>
    <w:rsid w:val="00411414"/>
    <w:rsid w:val="00411789"/>
    <w:rsid w:val="00424F7C"/>
    <w:rsid w:val="0043269B"/>
    <w:rsid w:val="00442686"/>
    <w:rsid w:val="004479BB"/>
    <w:rsid w:val="004523AF"/>
    <w:rsid w:val="0045330E"/>
    <w:rsid w:val="004628DC"/>
    <w:rsid w:val="00470001"/>
    <w:rsid w:val="004767CA"/>
    <w:rsid w:val="00483205"/>
    <w:rsid w:val="00486F13"/>
    <w:rsid w:val="004B539A"/>
    <w:rsid w:val="004B5A72"/>
    <w:rsid w:val="004C01FA"/>
    <w:rsid w:val="004C5083"/>
    <w:rsid w:val="004C5415"/>
    <w:rsid w:val="004D33CF"/>
    <w:rsid w:val="004D5F7B"/>
    <w:rsid w:val="004E376E"/>
    <w:rsid w:val="004E7631"/>
    <w:rsid w:val="004F06E1"/>
    <w:rsid w:val="004F6DA1"/>
    <w:rsid w:val="004F73D5"/>
    <w:rsid w:val="00503885"/>
    <w:rsid w:val="005048E9"/>
    <w:rsid w:val="005066A9"/>
    <w:rsid w:val="00507399"/>
    <w:rsid w:val="005117B5"/>
    <w:rsid w:val="0051629B"/>
    <w:rsid w:val="00520D65"/>
    <w:rsid w:val="005243A9"/>
    <w:rsid w:val="005252EB"/>
    <w:rsid w:val="00530475"/>
    <w:rsid w:val="005326B1"/>
    <w:rsid w:val="00532791"/>
    <w:rsid w:val="00536BA9"/>
    <w:rsid w:val="005458EB"/>
    <w:rsid w:val="00551432"/>
    <w:rsid w:val="00551EC4"/>
    <w:rsid w:val="00555604"/>
    <w:rsid w:val="00560809"/>
    <w:rsid w:val="005624F4"/>
    <w:rsid w:val="00562D7D"/>
    <w:rsid w:val="005653E3"/>
    <w:rsid w:val="00573979"/>
    <w:rsid w:val="00596F07"/>
    <w:rsid w:val="00597D61"/>
    <w:rsid w:val="005A0FEE"/>
    <w:rsid w:val="005B0BEF"/>
    <w:rsid w:val="005B2EF2"/>
    <w:rsid w:val="005B42FF"/>
    <w:rsid w:val="005B7831"/>
    <w:rsid w:val="005D203C"/>
    <w:rsid w:val="005E6CB9"/>
    <w:rsid w:val="005F409F"/>
    <w:rsid w:val="0061045D"/>
    <w:rsid w:val="00610D25"/>
    <w:rsid w:val="006164EE"/>
    <w:rsid w:val="00617E77"/>
    <w:rsid w:val="00624FFB"/>
    <w:rsid w:val="00626CB9"/>
    <w:rsid w:val="00634CB4"/>
    <w:rsid w:val="006356E5"/>
    <w:rsid w:val="00643E08"/>
    <w:rsid w:val="00654AB0"/>
    <w:rsid w:val="0066229E"/>
    <w:rsid w:val="006671F7"/>
    <w:rsid w:val="0067647E"/>
    <w:rsid w:val="0067671B"/>
    <w:rsid w:val="006816D6"/>
    <w:rsid w:val="00694B9D"/>
    <w:rsid w:val="006A1944"/>
    <w:rsid w:val="006A78D1"/>
    <w:rsid w:val="006C3870"/>
    <w:rsid w:val="006C5B46"/>
    <w:rsid w:val="006C6324"/>
    <w:rsid w:val="006D1DB3"/>
    <w:rsid w:val="006F1444"/>
    <w:rsid w:val="006F1CB1"/>
    <w:rsid w:val="00701FF3"/>
    <w:rsid w:val="007136C3"/>
    <w:rsid w:val="0071787A"/>
    <w:rsid w:val="00720326"/>
    <w:rsid w:val="0072514E"/>
    <w:rsid w:val="0073441D"/>
    <w:rsid w:val="00747645"/>
    <w:rsid w:val="00761C39"/>
    <w:rsid w:val="00761E1C"/>
    <w:rsid w:val="00773603"/>
    <w:rsid w:val="00781F36"/>
    <w:rsid w:val="007821B6"/>
    <w:rsid w:val="00794E89"/>
    <w:rsid w:val="0079740F"/>
    <w:rsid w:val="007A3D33"/>
    <w:rsid w:val="007A47A4"/>
    <w:rsid w:val="007A6B28"/>
    <w:rsid w:val="007B3FC1"/>
    <w:rsid w:val="007B4488"/>
    <w:rsid w:val="007B7A1E"/>
    <w:rsid w:val="007C04A0"/>
    <w:rsid w:val="007D4423"/>
    <w:rsid w:val="007D7EBB"/>
    <w:rsid w:val="007E76EB"/>
    <w:rsid w:val="007F7CEF"/>
    <w:rsid w:val="00800D14"/>
    <w:rsid w:val="008054A6"/>
    <w:rsid w:val="00806056"/>
    <w:rsid w:val="00814E40"/>
    <w:rsid w:val="008211D4"/>
    <w:rsid w:val="0082478D"/>
    <w:rsid w:val="0082640C"/>
    <w:rsid w:val="008304F3"/>
    <w:rsid w:val="00831946"/>
    <w:rsid w:val="00832AF8"/>
    <w:rsid w:val="0083772D"/>
    <w:rsid w:val="0083783B"/>
    <w:rsid w:val="00841077"/>
    <w:rsid w:val="00841CEA"/>
    <w:rsid w:val="00844525"/>
    <w:rsid w:val="00845563"/>
    <w:rsid w:val="008467B2"/>
    <w:rsid w:val="008476B6"/>
    <w:rsid w:val="008518F2"/>
    <w:rsid w:val="00852C01"/>
    <w:rsid w:val="008645D3"/>
    <w:rsid w:val="00866B5F"/>
    <w:rsid w:val="00880760"/>
    <w:rsid w:val="00883506"/>
    <w:rsid w:val="00887FD5"/>
    <w:rsid w:val="00890275"/>
    <w:rsid w:val="00891D09"/>
    <w:rsid w:val="00894817"/>
    <w:rsid w:val="00896F99"/>
    <w:rsid w:val="008A3B5D"/>
    <w:rsid w:val="008B0ADB"/>
    <w:rsid w:val="008B2998"/>
    <w:rsid w:val="008B4958"/>
    <w:rsid w:val="008B4C53"/>
    <w:rsid w:val="008B7F59"/>
    <w:rsid w:val="008C0649"/>
    <w:rsid w:val="008C761E"/>
    <w:rsid w:val="008E08D4"/>
    <w:rsid w:val="008E2CFD"/>
    <w:rsid w:val="008E68D7"/>
    <w:rsid w:val="008E6A80"/>
    <w:rsid w:val="008F1405"/>
    <w:rsid w:val="009057CB"/>
    <w:rsid w:val="009071B8"/>
    <w:rsid w:val="0091397B"/>
    <w:rsid w:val="009149BD"/>
    <w:rsid w:val="009230B4"/>
    <w:rsid w:val="00926BCB"/>
    <w:rsid w:val="00931F13"/>
    <w:rsid w:val="00937A40"/>
    <w:rsid w:val="0095254C"/>
    <w:rsid w:val="00956B48"/>
    <w:rsid w:val="0096045B"/>
    <w:rsid w:val="00963062"/>
    <w:rsid w:val="0096389A"/>
    <w:rsid w:val="00964D5B"/>
    <w:rsid w:val="00975117"/>
    <w:rsid w:val="00977507"/>
    <w:rsid w:val="009802FB"/>
    <w:rsid w:val="00982AA8"/>
    <w:rsid w:val="00984BEE"/>
    <w:rsid w:val="00985045"/>
    <w:rsid w:val="00990E12"/>
    <w:rsid w:val="00992B97"/>
    <w:rsid w:val="00996DBA"/>
    <w:rsid w:val="009A1B74"/>
    <w:rsid w:val="009A30E0"/>
    <w:rsid w:val="009B78CC"/>
    <w:rsid w:val="009C7F9E"/>
    <w:rsid w:val="009D4F76"/>
    <w:rsid w:val="009D5491"/>
    <w:rsid w:val="009D56F2"/>
    <w:rsid w:val="009D679D"/>
    <w:rsid w:val="009E7064"/>
    <w:rsid w:val="009F390B"/>
    <w:rsid w:val="009F6405"/>
    <w:rsid w:val="00A013E0"/>
    <w:rsid w:val="00A0284B"/>
    <w:rsid w:val="00A04B62"/>
    <w:rsid w:val="00A05764"/>
    <w:rsid w:val="00A05FE3"/>
    <w:rsid w:val="00A16504"/>
    <w:rsid w:val="00A27054"/>
    <w:rsid w:val="00A3212B"/>
    <w:rsid w:val="00A52A38"/>
    <w:rsid w:val="00A535A5"/>
    <w:rsid w:val="00A62779"/>
    <w:rsid w:val="00A66B73"/>
    <w:rsid w:val="00A7319C"/>
    <w:rsid w:val="00A77B45"/>
    <w:rsid w:val="00A827AA"/>
    <w:rsid w:val="00A85DCE"/>
    <w:rsid w:val="00A906A3"/>
    <w:rsid w:val="00A92672"/>
    <w:rsid w:val="00A94015"/>
    <w:rsid w:val="00A944F4"/>
    <w:rsid w:val="00A96686"/>
    <w:rsid w:val="00AA574C"/>
    <w:rsid w:val="00AB20E0"/>
    <w:rsid w:val="00AB4348"/>
    <w:rsid w:val="00AB69D6"/>
    <w:rsid w:val="00AC0EB5"/>
    <w:rsid w:val="00AC5C70"/>
    <w:rsid w:val="00AC5F4E"/>
    <w:rsid w:val="00AD5702"/>
    <w:rsid w:val="00AE0273"/>
    <w:rsid w:val="00AE24A3"/>
    <w:rsid w:val="00AE5499"/>
    <w:rsid w:val="00AE59DB"/>
    <w:rsid w:val="00AE5CF0"/>
    <w:rsid w:val="00AF06FD"/>
    <w:rsid w:val="00AF6874"/>
    <w:rsid w:val="00B013FF"/>
    <w:rsid w:val="00B01DFA"/>
    <w:rsid w:val="00B06CEA"/>
    <w:rsid w:val="00B07659"/>
    <w:rsid w:val="00B1072A"/>
    <w:rsid w:val="00B13104"/>
    <w:rsid w:val="00B153C5"/>
    <w:rsid w:val="00B2435B"/>
    <w:rsid w:val="00B30F34"/>
    <w:rsid w:val="00B35ADB"/>
    <w:rsid w:val="00B413FE"/>
    <w:rsid w:val="00B634D9"/>
    <w:rsid w:val="00B64840"/>
    <w:rsid w:val="00B81D98"/>
    <w:rsid w:val="00B967D4"/>
    <w:rsid w:val="00BA2114"/>
    <w:rsid w:val="00BA2C1B"/>
    <w:rsid w:val="00BA7D57"/>
    <w:rsid w:val="00BB336F"/>
    <w:rsid w:val="00BB4517"/>
    <w:rsid w:val="00BB4B74"/>
    <w:rsid w:val="00BB5D31"/>
    <w:rsid w:val="00BB6507"/>
    <w:rsid w:val="00BB6D30"/>
    <w:rsid w:val="00BB6FA1"/>
    <w:rsid w:val="00BC1401"/>
    <w:rsid w:val="00BC215C"/>
    <w:rsid w:val="00BC400E"/>
    <w:rsid w:val="00BC5C8B"/>
    <w:rsid w:val="00BD23B5"/>
    <w:rsid w:val="00BD37BB"/>
    <w:rsid w:val="00BE03E4"/>
    <w:rsid w:val="00BE4C68"/>
    <w:rsid w:val="00BF0D88"/>
    <w:rsid w:val="00BF4FA8"/>
    <w:rsid w:val="00C06CE1"/>
    <w:rsid w:val="00C230AD"/>
    <w:rsid w:val="00C3199D"/>
    <w:rsid w:val="00C33C2C"/>
    <w:rsid w:val="00C358BF"/>
    <w:rsid w:val="00C40464"/>
    <w:rsid w:val="00C4134C"/>
    <w:rsid w:val="00C528EE"/>
    <w:rsid w:val="00C74B04"/>
    <w:rsid w:val="00C75684"/>
    <w:rsid w:val="00C76A87"/>
    <w:rsid w:val="00C94898"/>
    <w:rsid w:val="00CB342C"/>
    <w:rsid w:val="00CB6521"/>
    <w:rsid w:val="00CB6CFB"/>
    <w:rsid w:val="00CB744F"/>
    <w:rsid w:val="00CC2B7F"/>
    <w:rsid w:val="00CD1054"/>
    <w:rsid w:val="00CD1168"/>
    <w:rsid w:val="00CE12C9"/>
    <w:rsid w:val="00CF2058"/>
    <w:rsid w:val="00CF28D5"/>
    <w:rsid w:val="00CF40BD"/>
    <w:rsid w:val="00CF7F42"/>
    <w:rsid w:val="00D0429B"/>
    <w:rsid w:val="00D13C19"/>
    <w:rsid w:val="00D57674"/>
    <w:rsid w:val="00D66270"/>
    <w:rsid w:val="00D66A9F"/>
    <w:rsid w:val="00D846D2"/>
    <w:rsid w:val="00D91915"/>
    <w:rsid w:val="00D958DE"/>
    <w:rsid w:val="00DB3586"/>
    <w:rsid w:val="00DC794A"/>
    <w:rsid w:val="00DD0889"/>
    <w:rsid w:val="00DD3B3A"/>
    <w:rsid w:val="00DE1D8A"/>
    <w:rsid w:val="00DE2065"/>
    <w:rsid w:val="00DE3FFD"/>
    <w:rsid w:val="00DF4A49"/>
    <w:rsid w:val="00DF5FAD"/>
    <w:rsid w:val="00DF752A"/>
    <w:rsid w:val="00E04F41"/>
    <w:rsid w:val="00E0799E"/>
    <w:rsid w:val="00E211A7"/>
    <w:rsid w:val="00E36924"/>
    <w:rsid w:val="00E41F4B"/>
    <w:rsid w:val="00E57A02"/>
    <w:rsid w:val="00E62A4C"/>
    <w:rsid w:val="00E64BE5"/>
    <w:rsid w:val="00E81A4E"/>
    <w:rsid w:val="00E86716"/>
    <w:rsid w:val="00E9737B"/>
    <w:rsid w:val="00EA7DC2"/>
    <w:rsid w:val="00EC1A5D"/>
    <w:rsid w:val="00EC2CD8"/>
    <w:rsid w:val="00EC4E23"/>
    <w:rsid w:val="00EC5468"/>
    <w:rsid w:val="00ED0CE9"/>
    <w:rsid w:val="00ED755F"/>
    <w:rsid w:val="00EE57B6"/>
    <w:rsid w:val="00EF47E6"/>
    <w:rsid w:val="00F007FB"/>
    <w:rsid w:val="00F01636"/>
    <w:rsid w:val="00F07510"/>
    <w:rsid w:val="00F144D2"/>
    <w:rsid w:val="00F17735"/>
    <w:rsid w:val="00F23EB5"/>
    <w:rsid w:val="00F24A04"/>
    <w:rsid w:val="00F41091"/>
    <w:rsid w:val="00F430E6"/>
    <w:rsid w:val="00F43630"/>
    <w:rsid w:val="00F571FF"/>
    <w:rsid w:val="00F60CC3"/>
    <w:rsid w:val="00F61D3C"/>
    <w:rsid w:val="00F677B6"/>
    <w:rsid w:val="00F732C7"/>
    <w:rsid w:val="00F74845"/>
    <w:rsid w:val="00F93068"/>
    <w:rsid w:val="00FA1001"/>
    <w:rsid w:val="00FA2C15"/>
    <w:rsid w:val="00FB1FFE"/>
    <w:rsid w:val="00FB6F54"/>
    <w:rsid w:val="00FC4068"/>
    <w:rsid w:val="00FD409E"/>
    <w:rsid w:val="00FE1796"/>
    <w:rsid w:val="00FE4957"/>
    <w:rsid w:val="00FF010A"/>
    <w:rsid w:val="00FF105A"/>
    <w:rsid w:val="00FF2F79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B6574"/>
  <w15:docId w15:val="{441F11FC-6085-41B0-B099-6F554AA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4068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DiagramaDiagramaDiagrama">
    <w:name w:val="Diagrama Diagrama Diagrama Diagrama Diagrama"/>
    <w:basedOn w:val="prastasis"/>
    <w:rsid w:val="004F06E1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4F06E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rsid w:val="004F06E1"/>
    <w:rPr>
      <w:rFonts w:ascii="Times New Roman" w:eastAsia="Times New Roman" w:hAnsi="Times New Roman" w:cs="Times New Roman"/>
      <w:bCs/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rsid w:val="004F06E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line="360" w:lineRule="atLeast"/>
      <w:jc w:val="both"/>
      <w:textAlignment w:val="baseline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4F06E1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Antrats">
    <w:name w:val="header"/>
    <w:basedOn w:val="prastasis"/>
    <w:link w:val="AntratsDiagrama"/>
    <w:rsid w:val="004F06E1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4F06E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rsid w:val="004F06E1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4F06E1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rsid w:val="004F06E1"/>
  </w:style>
  <w:style w:type="paragraph" w:styleId="Pagrindiniotekstotrauka2">
    <w:name w:val="Body Text Indent 2"/>
    <w:basedOn w:val="prastasis"/>
    <w:link w:val="Pagrindiniotekstotrauka2Diagrama"/>
    <w:rsid w:val="004F06E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4F06E1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F06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4F06E1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rsid w:val="002106C5"/>
  </w:style>
  <w:style w:type="character" w:styleId="Komentaronuoroda">
    <w:name w:val="annotation reference"/>
    <w:uiPriority w:val="99"/>
    <w:semiHidden/>
    <w:unhideWhenUsed/>
    <w:rsid w:val="005243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243A9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5243A9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43A9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5243A9"/>
    <w:rPr>
      <w:rFonts w:ascii="Times New Roman" w:eastAsia="Times New Roman" w:hAnsi="Times New Roman"/>
      <w:b/>
      <w:bCs/>
      <w:lang w:eastAsia="en-US"/>
    </w:rPr>
  </w:style>
  <w:style w:type="paragraph" w:customStyle="1" w:styleId="Char">
    <w:name w:val="Char"/>
    <w:basedOn w:val="prastasis"/>
    <w:rsid w:val="005B2EF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Pagrindiniotekstotrauka3">
    <w:name w:val="Body Text Indent 3"/>
    <w:basedOn w:val="prastasis"/>
    <w:link w:val="Pagrindiniotekstotrauka3Diagrama"/>
    <w:rsid w:val="005B2EF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5B2EF2"/>
    <w:rPr>
      <w:rFonts w:ascii="Times New Roman" w:eastAsia="Times New Roman" w:hAnsi="Times New Roman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EF47E6"/>
    <w:pPr>
      <w:ind w:left="720"/>
      <w:contextualSpacing/>
    </w:pPr>
  </w:style>
  <w:style w:type="paragraph" w:customStyle="1" w:styleId="Char0">
    <w:name w:val="Char"/>
    <w:basedOn w:val="prastasis"/>
    <w:rsid w:val="008304F3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1">
    <w:name w:val="Char"/>
    <w:basedOn w:val="prastasis"/>
    <w:rsid w:val="00CD105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2">
    <w:name w:val="Char"/>
    <w:basedOn w:val="prastasis"/>
    <w:rsid w:val="00F016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D66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978F2-468A-40A4-AC26-AEB20C88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7553</Words>
  <Characters>4306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Taryba</cp:lastModifiedBy>
  <cp:revision>2</cp:revision>
  <cp:lastPrinted>2019-12-18T09:53:00Z</cp:lastPrinted>
  <dcterms:created xsi:type="dcterms:W3CDTF">2019-12-18T12:42:00Z</dcterms:created>
  <dcterms:modified xsi:type="dcterms:W3CDTF">2019-12-18T12:42:00Z</dcterms:modified>
</cp:coreProperties>
</file>